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DC7E" w14:textId="77777777" w:rsidR="00FE18B8" w:rsidRDefault="00FE18B8" w:rsidP="14A75DBE">
      <w:pPr>
        <w:jc w:val="both"/>
        <w:rPr>
          <w:rFonts w:ascii="Times New Roman" w:hAnsi="Times New Roman"/>
          <w:szCs w:val="24"/>
          <w:lang w:val="et-EE"/>
        </w:rPr>
      </w:pPr>
    </w:p>
    <w:p w14:paraId="5331A8B8" w14:textId="1EC3DDFA" w:rsidR="731A7C22" w:rsidRDefault="731A7C22" w:rsidP="13DFC12C">
      <w:pPr>
        <w:rPr>
          <w:rFonts w:ascii="Times New Roman" w:hAnsi="Times New Roman"/>
          <w:szCs w:val="24"/>
          <w:lang w:val="et-EE"/>
        </w:rPr>
      </w:pPr>
      <w:r w:rsidRPr="14A75DBE">
        <w:rPr>
          <w:rFonts w:ascii="Times New Roman" w:hAnsi="Times New Roman"/>
          <w:szCs w:val="24"/>
          <w:lang w:val="et-EE"/>
        </w:rPr>
        <w:t>Sotsiaalministeerium</w:t>
      </w:r>
    </w:p>
    <w:p w14:paraId="63A34B64" w14:textId="3A2B01D4" w:rsidR="2E0C958E" w:rsidRDefault="2E0C958E" w:rsidP="30554015">
      <w:pPr>
        <w:jc w:val="right"/>
        <w:rPr>
          <w:rFonts w:ascii="Times New Roman" w:hAnsi="Times New Roman"/>
          <w:szCs w:val="24"/>
          <w:lang w:val="et-EE"/>
        </w:rPr>
      </w:pPr>
      <w:r w:rsidRPr="14A75DBE">
        <w:rPr>
          <w:rFonts w:ascii="Times New Roman" w:hAnsi="Times New Roman"/>
          <w:szCs w:val="24"/>
          <w:lang w:val="et-EE"/>
        </w:rPr>
        <w:t xml:space="preserve">Teie: </w:t>
      </w:r>
      <w:r w:rsidR="7DCA3E1E" w:rsidRPr="14A75DBE">
        <w:rPr>
          <w:rFonts w:ascii="Times New Roman" w:hAnsi="Times New Roman"/>
          <w:szCs w:val="24"/>
          <w:lang w:val="et-EE"/>
        </w:rPr>
        <w:t>28.11.2025</w:t>
      </w:r>
    </w:p>
    <w:p w14:paraId="2F0073DC" w14:textId="52B18E6A" w:rsidR="3A4CED04" w:rsidRDefault="3A4CED04" w:rsidP="14A75DBE">
      <w:pPr>
        <w:jc w:val="right"/>
        <w:rPr>
          <w:rFonts w:ascii="Times New Roman" w:hAnsi="Times New Roman"/>
          <w:szCs w:val="24"/>
          <w:lang w:val="et-EE"/>
        </w:rPr>
      </w:pPr>
      <w:r w:rsidRPr="14A75DBE">
        <w:rPr>
          <w:rFonts w:ascii="Times New Roman" w:hAnsi="Times New Roman"/>
          <w:szCs w:val="24"/>
          <w:lang w:val="et-EE"/>
        </w:rPr>
        <w:t xml:space="preserve">Meie: </w:t>
      </w:r>
      <w:r w:rsidR="0424546E" w:rsidRPr="14A75DBE">
        <w:rPr>
          <w:rFonts w:ascii="Times New Roman" w:hAnsi="Times New Roman"/>
          <w:szCs w:val="24"/>
          <w:lang w:val="et-EE"/>
        </w:rPr>
        <w:t>09</w:t>
      </w:r>
      <w:r w:rsidRPr="14A75DBE">
        <w:rPr>
          <w:rFonts w:ascii="Times New Roman" w:hAnsi="Times New Roman"/>
          <w:szCs w:val="24"/>
          <w:lang w:val="et-EE"/>
        </w:rPr>
        <w:t>.</w:t>
      </w:r>
      <w:r w:rsidR="69FE8BF8" w:rsidRPr="14A75DBE">
        <w:rPr>
          <w:rFonts w:ascii="Times New Roman" w:hAnsi="Times New Roman"/>
          <w:szCs w:val="24"/>
          <w:lang w:val="et-EE"/>
        </w:rPr>
        <w:t>0</w:t>
      </w:r>
      <w:r w:rsidR="7F1384BA" w:rsidRPr="14A75DBE">
        <w:rPr>
          <w:rFonts w:ascii="Times New Roman" w:hAnsi="Times New Roman"/>
          <w:szCs w:val="24"/>
          <w:lang w:val="et-EE"/>
        </w:rPr>
        <w:t>1</w:t>
      </w:r>
      <w:r w:rsidRPr="14A75DBE">
        <w:rPr>
          <w:rFonts w:ascii="Times New Roman" w:hAnsi="Times New Roman"/>
          <w:szCs w:val="24"/>
          <w:lang w:val="et-EE"/>
        </w:rPr>
        <w:t>.202</w:t>
      </w:r>
      <w:r w:rsidR="5C81631B" w:rsidRPr="14A75DBE">
        <w:rPr>
          <w:rFonts w:ascii="Times New Roman" w:hAnsi="Times New Roman"/>
          <w:szCs w:val="24"/>
          <w:lang w:val="et-EE"/>
        </w:rPr>
        <w:t>6</w:t>
      </w:r>
      <w:r w:rsidRPr="14A75DBE">
        <w:rPr>
          <w:rFonts w:ascii="Times New Roman" w:hAnsi="Times New Roman"/>
          <w:szCs w:val="24"/>
          <w:lang w:val="et-EE"/>
        </w:rPr>
        <w:t xml:space="preserve"> nr </w:t>
      </w:r>
      <w:r w:rsidR="192150DC" w:rsidRPr="14A75DBE">
        <w:rPr>
          <w:rFonts w:ascii="Times New Roman" w:hAnsi="Times New Roman"/>
          <w:szCs w:val="24"/>
          <w:lang w:val="et-EE"/>
        </w:rPr>
        <w:t>1</w:t>
      </w:r>
    </w:p>
    <w:p w14:paraId="0F508279" w14:textId="675B7C4C" w:rsidR="14A75DBE" w:rsidRDefault="14A75DBE" w:rsidP="14A75DBE">
      <w:pPr>
        <w:pStyle w:val="Kehatekst"/>
        <w:jc w:val="both"/>
        <w:rPr>
          <w:lang w:val="et-EE"/>
        </w:rPr>
      </w:pPr>
    </w:p>
    <w:p w14:paraId="5CFF95FA" w14:textId="6713E36E" w:rsidR="20CE34C6" w:rsidRDefault="20CE34C6" w:rsidP="14A75DBE">
      <w:pPr>
        <w:spacing w:before="240" w:after="240"/>
        <w:jc w:val="both"/>
        <w:rPr>
          <w:rFonts w:ascii="Times New Roman" w:hAnsi="Times New Roman"/>
          <w:color w:val="000000" w:themeColor="text1"/>
          <w:szCs w:val="24"/>
          <w:lang w:val="et-EE"/>
        </w:rPr>
      </w:pPr>
      <w:r w:rsidRPr="14A75DBE">
        <w:rPr>
          <w:rFonts w:ascii="Times New Roman" w:hAnsi="Times New Roman"/>
          <w:color w:val="000000" w:themeColor="text1"/>
          <w:szCs w:val="24"/>
          <w:lang w:val="et-EE"/>
        </w:rPr>
        <w:t>Eesti Sotsiaaltöö Assotsiatsioon tänab võimaluse eest avaldada arvamust Lastekaitseseaduse ja sellega seotud seaduste muutmise eelnõu kohta. Peame eelnõu üldist suunda vajalikuks ning toetame muudatusi, mille eesmärk on parandada abivajavate laste ja perede toetamise kiirust, selgust ja koostööpõhisust.</w:t>
      </w:r>
    </w:p>
    <w:p w14:paraId="4E0D3145" w14:textId="454B99E2" w:rsidR="20CE34C6" w:rsidRDefault="20CE34C6" w:rsidP="14A75DBE">
      <w:pPr>
        <w:spacing w:before="240" w:after="240"/>
        <w:jc w:val="both"/>
        <w:rPr>
          <w:rFonts w:ascii="Times New Roman" w:hAnsi="Times New Roman"/>
          <w:color w:val="000000" w:themeColor="text1"/>
          <w:szCs w:val="24"/>
          <w:lang w:val="et-EE"/>
        </w:rPr>
      </w:pPr>
      <w:r w:rsidRPr="14A75DBE">
        <w:rPr>
          <w:rFonts w:ascii="Times New Roman" w:hAnsi="Times New Roman"/>
          <w:color w:val="000000" w:themeColor="text1"/>
          <w:szCs w:val="24"/>
          <w:lang w:val="et-EE"/>
        </w:rPr>
        <w:t>Alljärgnevalt toome välja seisukohad, mida peame eelnõu rakendamisel ja edasises õigusloomes oluliseks rõhutada.</w:t>
      </w:r>
    </w:p>
    <w:p w14:paraId="6E672F1D" w14:textId="5CEDCD02" w:rsidR="20CE34C6" w:rsidRDefault="20CE34C6" w:rsidP="14A75DBE">
      <w:pPr>
        <w:rPr>
          <w:rFonts w:ascii="Times New Roman" w:hAnsi="Times New Roman"/>
          <w:b/>
          <w:bCs/>
          <w:color w:val="000000" w:themeColor="text1"/>
          <w:szCs w:val="24"/>
          <w:lang w:val="et-EE"/>
        </w:rPr>
      </w:pPr>
      <w:r w:rsidRPr="14A75DBE">
        <w:rPr>
          <w:rFonts w:ascii="Times New Roman" w:hAnsi="Times New Roman"/>
          <w:b/>
          <w:bCs/>
          <w:lang w:val="et-EE"/>
        </w:rPr>
        <w:t>Lapse heaolu esikohale: seaduse keskseks eesmärgiks peab olema lapse heaolu ning kaalumist väärib lastekaitse seaduse ümbernimetamine lapse heaolu seaduseks, et rõhutada ennetavat ja toetavat lähenemist.</w:t>
      </w:r>
    </w:p>
    <w:p w14:paraId="08F18B48" w14:textId="0A2B7310" w:rsidR="20CE34C6" w:rsidRDefault="20CE34C6" w:rsidP="14A75DBE">
      <w:pPr>
        <w:pStyle w:val="Loendilik"/>
        <w:numPr>
          <w:ilvl w:val="0"/>
          <w:numId w:val="5"/>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Kõik eelnõu muudatused peavad toetama lapse heaolu kui otsuste ja tegevuste esmast kriteeriumi, sh ennetust ja varajast abi.</w:t>
      </w:r>
    </w:p>
    <w:p w14:paraId="040DD55E" w14:textId="144B6B83" w:rsidR="20CE34C6" w:rsidRDefault="20CE34C6" w:rsidP="14A75DBE">
      <w:pPr>
        <w:pStyle w:val="Loendilik"/>
        <w:numPr>
          <w:ilvl w:val="0"/>
          <w:numId w:val="5"/>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Tasub rõhutada väärtusraami, kus õigusruum liigub selgemalt lapse heaolu keskseks (sh arutelu, kas senine rõhuasetus „lastekaitsele“ tekitab rikkumise ja karistuse fooni ning võib kujundada või pärssida varajast abi).</w:t>
      </w:r>
    </w:p>
    <w:p w14:paraId="7A06255B" w14:textId="438C99D4" w:rsidR="14A75DBE" w:rsidRDefault="14A75DBE" w:rsidP="14A75DBE">
      <w:pPr>
        <w:pStyle w:val="Loendilik"/>
        <w:tabs>
          <w:tab w:val="left" w:pos="0"/>
          <w:tab w:val="left" w:pos="720"/>
        </w:tabs>
        <w:spacing w:after="0"/>
        <w:jc w:val="both"/>
        <w:rPr>
          <w:rFonts w:ascii="Times New Roman" w:eastAsia="Times New Roman" w:hAnsi="Times New Roman" w:cs="Times New Roman"/>
          <w:color w:val="000000" w:themeColor="text1"/>
          <w:sz w:val="24"/>
          <w:szCs w:val="24"/>
          <w:lang w:val="et-EE"/>
        </w:rPr>
      </w:pPr>
    </w:p>
    <w:p w14:paraId="10EE8006" w14:textId="35AB196B" w:rsidR="20CE34C6" w:rsidRDefault="20CE34C6" w:rsidP="14A75DBE">
      <w:pPr>
        <w:rPr>
          <w:rFonts w:ascii="Times New Roman" w:hAnsi="Times New Roman"/>
          <w:b/>
          <w:bCs/>
          <w:color w:val="000000" w:themeColor="text1"/>
          <w:szCs w:val="24"/>
          <w:lang w:val="et-EE"/>
        </w:rPr>
      </w:pPr>
      <w:r w:rsidRPr="14A75DBE">
        <w:rPr>
          <w:rFonts w:ascii="Times New Roman" w:hAnsi="Times New Roman"/>
          <w:b/>
          <w:bCs/>
          <w:lang w:val="et-EE"/>
        </w:rPr>
        <w:t>Lapse arvamuse ärakuulamine ja kaasamine (sh SKA järelevalve): lapse arvamus peab olema sisuliselt ja eakohaselt ära kuulatud kõigis teda puudutavates otsustes, sealhulgas järelevalvemenetlustes.</w:t>
      </w:r>
    </w:p>
    <w:p w14:paraId="41775F6C" w14:textId="164FDD2F" w:rsidR="20CE34C6" w:rsidRDefault="20CE34C6" w:rsidP="14A75DBE">
      <w:pPr>
        <w:pStyle w:val="Loendilik"/>
        <w:numPr>
          <w:ilvl w:val="0"/>
          <w:numId w:val="4"/>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 xml:space="preserve">Lapse ärakuulamine peab olema lapsele arusaadav, turvaline ja </w:t>
      </w:r>
      <w:proofErr w:type="spellStart"/>
      <w:r w:rsidRPr="14A75DBE">
        <w:rPr>
          <w:rFonts w:ascii="Times New Roman" w:eastAsia="Times New Roman" w:hAnsi="Times New Roman" w:cs="Times New Roman"/>
          <w:color w:val="000000" w:themeColor="text1"/>
          <w:sz w:val="24"/>
          <w:szCs w:val="24"/>
          <w:lang w:val="et-EE"/>
        </w:rPr>
        <w:t>mitte-formaalne</w:t>
      </w:r>
      <w:proofErr w:type="spellEnd"/>
      <w:r w:rsidRPr="14A75DBE">
        <w:rPr>
          <w:rFonts w:ascii="Times New Roman" w:eastAsia="Times New Roman" w:hAnsi="Times New Roman" w:cs="Times New Roman"/>
          <w:color w:val="000000" w:themeColor="text1"/>
          <w:sz w:val="24"/>
          <w:szCs w:val="24"/>
          <w:lang w:val="et-EE"/>
        </w:rPr>
        <w:t>, võimaldades lapsel mõista, mis tema ümber toimub, kes otsuseid teeb ja kuidas need teda mõjutavad.</w:t>
      </w:r>
    </w:p>
    <w:p w14:paraId="76F1840E" w14:textId="74AE1F64" w:rsidR="20CE34C6" w:rsidRDefault="20CE34C6" w:rsidP="14A75DBE">
      <w:pPr>
        <w:pStyle w:val="Loendilik"/>
        <w:numPr>
          <w:ilvl w:val="0"/>
          <w:numId w:val="4"/>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 xml:space="preserve">SKA järelevalves lapse ja seadusliku esindaja selgituste küsimine on positiivne samm, kuid see eeldab selgeid põhimõtteid, et vältida lapse liigset koormamist või </w:t>
      </w:r>
      <w:proofErr w:type="spellStart"/>
      <w:r w:rsidRPr="14A75DBE">
        <w:rPr>
          <w:rFonts w:ascii="Times New Roman" w:eastAsia="Times New Roman" w:hAnsi="Times New Roman" w:cs="Times New Roman"/>
          <w:color w:val="000000" w:themeColor="text1"/>
          <w:sz w:val="24"/>
          <w:szCs w:val="24"/>
          <w:lang w:val="et-EE"/>
        </w:rPr>
        <w:t>traumatiseerimist</w:t>
      </w:r>
      <w:proofErr w:type="spellEnd"/>
      <w:r w:rsidRPr="14A75DBE">
        <w:rPr>
          <w:rFonts w:ascii="Times New Roman" w:eastAsia="Times New Roman" w:hAnsi="Times New Roman" w:cs="Times New Roman"/>
          <w:color w:val="000000" w:themeColor="text1"/>
          <w:sz w:val="24"/>
          <w:szCs w:val="24"/>
          <w:lang w:val="et-EE"/>
        </w:rPr>
        <w:t>.</w:t>
      </w:r>
    </w:p>
    <w:p w14:paraId="4B1D40C6" w14:textId="22A6C888" w:rsidR="14A75DBE" w:rsidRDefault="14A75DBE" w:rsidP="14A75DBE">
      <w:pPr>
        <w:pStyle w:val="Loendilik"/>
        <w:tabs>
          <w:tab w:val="left" w:pos="0"/>
          <w:tab w:val="left" w:pos="720"/>
        </w:tabs>
        <w:spacing w:after="0"/>
        <w:jc w:val="both"/>
        <w:rPr>
          <w:rFonts w:ascii="Times New Roman" w:eastAsia="Times New Roman" w:hAnsi="Times New Roman" w:cs="Times New Roman"/>
          <w:color w:val="000000" w:themeColor="text1"/>
          <w:sz w:val="24"/>
          <w:szCs w:val="24"/>
          <w:lang w:val="et-EE"/>
        </w:rPr>
      </w:pPr>
    </w:p>
    <w:p w14:paraId="157C8CBE" w14:textId="7905FF00" w:rsidR="20CE34C6" w:rsidRDefault="20CE34C6" w:rsidP="14A75DBE">
      <w:pPr>
        <w:rPr>
          <w:rFonts w:ascii="Times New Roman" w:hAnsi="Times New Roman"/>
          <w:b/>
          <w:bCs/>
          <w:color w:val="000000" w:themeColor="text1"/>
          <w:szCs w:val="24"/>
          <w:lang w:val="et-EE"/>
        </w:rPr>
      </w:pPr>
      <w:r w:rsidRPr="14A75DBE">
        <w:rPr>
          <w:rFonts w:ascii="Times New Roman" w:hAnsi="Times New Roman"/>
          <w:b/>
          <w:bCs/>
          <w:lang w:val="et-EE"/>
        </w:rPr>
        <w:t>Rollimuutused ja juhtumikorraldus: juhtumikorralduse paindlikkus ei tohi vähendada lapse ja pere jaoks selgust vastutuse ja abi korralduse osas.</w:t>
      </w:r>
    </w:p>
    <w:p w14:paraId="678B20DA" w14:textId="6FDAE2CE" w:rsidR="20CE34C6" w:rsidRDefault="20CE34C6" w:rsidP="14A75DBE">
      <w:pPr>
        <w:pStyle w:val="Loendilik"/>
        <w:numPr>
          <w:ilvl w:val="0"/>
          <w:numId w:val="3"/>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Lapsel ja perel peab igal ajal olema selge arusaam, kes on vastutav spetsialist ja kelle poole pöörduda.</w:t>
      </w:r>
    </w:p>
    <w:p w14:paraId="113ADA6D" w14:textId="2CF33E1F" w:rsidR="20CE34C6" w:rsidRDefault="20CE34C6" w:rsidP="14A75DBE">
      <w:pPr>
        <w:pStyle w:val="Loendilik"/>
        <w:numPr>
          <w:ilvl w:val="0"/>
          <w:numId w:val="3"/>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Tuleb vältida vastutuse hajumist ja olukordi, kus laps peab korduvalt kohanema uute spetsialistidega ilma piisava selgituseta.</w:t>
      </w:r>
    </w:p>
    <w:p w14:paraId="14502D30" w14:textId="759F782A" w:rsidR="14A75DBE" w:rsidRDefault="14A75DBE" w:rsidP="14A75DBE">
      <w:pPr>
        <w:pStyle w:val="Loendilik"/>
        <w:tabs>
          <w:tab w:val="left" w:pos="0"/>
          <w:tab w:val="left" w:pos="720"/>
        </w:tabs>
        <w:spacing w:after="0"/>
        <w:jc w:val="both"/>
        <w:rPr>
          <w:rFonts w:ascii="Times New Roman" w:eastAsia="Times New Roman" w:hAnsi="Times New Roman" w:cs="Times New Roman"/>
          <w:color w:val="000000" w:themeColor="text1"/>
          <w:sz w:val="24"/>
          <w:szCs w:val="24"/>
          <w:lang w:val="et-EE"/>
        </w:rPr>
      </w:pPr>
    </w:p>
    <w:p w14:paraId="01FB5679" w14:textId="157B62EB" w:rsidR="20CE34C6" w:rsidRDefault="20CE34C6" w:rsidP="14A75DBE">
      <w:pPr>
        <w:rPr>
          <w:rFonts w:ascii="Times New Roman" w:hAnsi="Times New Roman"/>
          <w:b/>
          <w:bCs/>
          <w:color w:val="000000" w:themeColor="text1"/>
          <w:szCs w:val="24"/>
          <w:lang w:val="et-EE"/>
        </w:rPr>
      </w:pPr>
      <w:r w:rsidRPr="14A75DBE">
        <w:rPr>
          <w:rFonts w:ascii="Times New Roman" w:hAnsi="Times New Roman"/>
          <w:b/>
          <w:bCs/>
          <w:lang w:val="et-EE"/>
        </w:rPr>
        <w:t>Võrgustikutöö: võrgustikutöö peab olema sisuline koostöö, mitte formaalne nõue.</w:t>
      </w:r>
    </w:p>
    <w:p w14:paraId="2A3CB0B2" w14:textId="1CEB79E3" w:rsidR="20CE34C6" w:rsidRDefault="20CE34C6" w:rsidP="14A75DBE">
      <w:pPr>
        <w:pStyle w:val="Loendilik"/>
        <w:numPr>
          <w:ilvl w:val="0"/>
          <w:numId w:val="2"/>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Lasteasutustele ja spetsialistidele seatud ootused peavad olema realistlikud ning arvestama tegelikku töökoormust ja ressursse.</w:t>
      </w:r>
    </w:p>
    <w:p w14:paraId="550050A8" w14:textId="49999AEA" w:rsidR="20CE34C6" w:rsidRDefault="20CE34C6" w:rsidP="14A75DBE">
      <w:pPr>
        <w:pStyle w:val="Loendilik"/>
        <w:numPr>
          <w:ilvl w:val="0"/>
          <w:numId w:val="2"/>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Võrgustikutöö eesmärk peab olema lapse ja pere parem toetamine, mitte administratiivse koormuse suurenemine.</w:t>
      </w:r>
    </w:p>
    <w:p w14:paraId="4261D20E" w14:textId="40A6124C" w:rsidR="20CE34C6" w:rsidRDefault="20CE34C6" w:rsidP="14A75DBE">
      <w:pPr>
        <w:jc w:val="both"/>
        <w:rPr>
          <w:rFonts w:ascii="Times New Roman" w:hAnsi="Times New Roman"/>
          <w:color w:val="000000" w:themeColor="text1"/>
          <w:szCs w:val="24"/>
          <w:lang w:val="et-EE"/>
        </w:rPr>
      </w:pPr>
      <w:r w:rsidRPr="14A75DBE">
        <w:rPr>
          <w:rFonts w:ascii="Times New Roman" w:hAnsi="Times New Roman"/>
          <w:b/>
          <w:bCs/>
          <w:color w:val="000000" w:themeColor="text1"/>
          <w:szCs w:val="24"/>
          <w:lang w:val="et-EE"/>
        </w:rPr>
        <w:t xml:space="preserve">Täitemenetluse (lapse üleandmine ja suhtluskorra täitmine): </w:t>
      </w:r>
      <w:r w:rsidRPr="14A75DBE">
        <w:rPr>
          <w:rFonts w:ascii="Times New Roman" w:hAnsi="Times New Roman"/>
          <w:color w:val="000000" w:themeColor="text1"/>
          <w:szCs w:val="24"/>
          <w:lang w:val="et-EE"/>
        </w:rPr>
        <w:t xml:space="preserve">täitemenetluse muudatused on tervitatavad, kuna need loovad selgema rollijaotuse kohtutäituri, kohaliku omavalitsuse esindaja ja politsei vahel. See annab peredele parema arusaama menetluse kulgemisest ja vastutusest ning aitab </w:t>
      </w:r>
      <w:r w:rsidRPr="14A75DBE">
        <w:rPr>
          <w:rFonts w:ascii="Times New Roman" w:hAnsi="Times New Roman"/>
          <w:color w:val="000000" w:themeColor="text1"/>
          <w:szCs w:val="24"/>
          <w:lang w:val="et-EE"/>
        </w:rPr>
        <w:lastRenderedPageBreak/>
        <w:t>muuta menetluse prognoositavamaks, rahulikumaks ja lapse heaolu arvestavamaks, vähendades lapse võimalikku täiendavat kahjustamist pingelistes olukordades.</w:t>
      </w:r>
    </w:p>
    <w:p w14:paraId="42EC13C2" w14:textId="2AA79380" w:rsidR="14A75DBE" w:rsidRDefault="14A75DBE" w:rsidP="14A75DBE">
      <w:pPr>
        <w:jc w:val="both"/>
        <w:rPr>
          <w:rFonts w:ascii="Times New Roman" w:hAnsi="Times New Roman"/>
          <w:color w:val="000000" w:themeColor="text1"/>
          <w:szCs w:val="24"/>
          <w:lang w:val="et-EE"/>
        </w:rPr>
      </w:pPr>
    </w:p>
    <w:p w14:paraId="0EA7DE81" w14:textId="367D2E4C" w:rsidR="20CE34C6" w:rsidRDefault="20CE34C6" w:rsidP="14A75DBE">
      <w:pPr>
        <w:rPr>
          <w:rFonts w:ascii="Times New Roman" w:hAnsi="Times New Roman"/>
          <w:b/>
          <w:bCs/>
          <w:color w:val="000000" w:themeColor="text1"/>
          <w:szCs w:val="24"/>
          <w:lang w:val="et-EE"/>
        </w:rPr>
      </w:pPr>
      <w:r w:rsidRPr="14A75DBE">
        <w:rPr>
          <w:rFonts w:ascii="Times New Roman" w:hAnsi="Times New Roman"/>
          <w:b/>
          <w:bCs/>
          <w:lang w:val="et-EE"/>
        </w:rPr>
        <w:t>Väärkohtlemise käsitluse ajakohastamine ja küberturvalisus: lapse heaolu ohud on ajas muutunud ning vajavad ajakohast kajastamist seaduses.</w:t>
      </w:r>
    </w:p>
    <w:p w14:paraId="55023F40" w14:textId="5ABEE27B" w:rsidR="20CE34C6" w:rsidRDefault="20CE34C6" w:rsidP="14A75DBE">
      <w:pPr>
        <w:pStyle w:val="Loendilik"/>
        <w:numPr>
          <w:ilvl w:val="0"/>
          <w:numId w:val="1"/>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 xml:space="preserve">Väärkohtlemise loetellu tuleks lisada </w:t>
      </w:r>
      <w:proofErr w:type="spellStart"/>
      <w:r w:rsidRPr="14A75DBE">
        <w:rPr>
          <w:rFonts w:ascii="Times New Roman" w:eastAsia="Times New Roman" w:hAnsi="Times New Roman" w:cs="Times New Roman"/>
          <w:color w:val="000000" w:themeColor="text1"/>
          <w:sz w:val="24"/>
          <w:szCs w:val="24"/>
          <w:lang w:val="et-EE"/>
        </w:rPr>
        <w:t>ülehooldamine</w:t>
      </w:r>
      <w:proofErr w:type="spellEnd"/>
      <w:r w:rsidRPr="14A75DBE">
        <w:rPr>
          <w:rFonts w:ascii="Times New Roman" w:eastAsia="Times New Roman" w:hAnsi="Times New Roman" w:cs="Times New Roman"/>
          <w:color w:val="000000" w:themeColor="text1"/>
          <w:sz w:val="24"/>
          <w:szCs w:val="24"/>
          <w:lang w:val="et-EE"/>
        </w:rPr>
        <w:t xml:space="preserve"> kui lapse autonoomiat ja arengut kahjustav käitumisviis.</w:t>
      </w:r>
    </w:p>
    <w:p w14:paraId="0F394340" w14:textId="1757977B" w:rsidR="20CE34C6" w:rsidRDefault="20CE34C6" w:rsidP="14A75DBE">
      <w:pPr>
        <w:pStyle w:val="Loendilik"/>
        <w:numPr>
          <w:ilvl w:val="0"/>
          <w:numId w:val="1"/>
        </w:numPr>
        <w:tabs>
          <w:tab w:val="left" w:pos="0"/>
          <w:tab w:val="left" w:pos="720"/>
        </w:tabs>
        <w:spacing w:after="0"/>
        <w:jc w:val="both"/>
        <w:rPr>
          <w:rFonts w:ascii="Times New Roman" w:eastAsia="Times New Roman" w:hAnsi="Times New Roman" w:cs="Times New Roman"/>
          <w:color w:val="000000" w:themeColor="text1"/>
          <w:sz w:val="24"/>
          <w:szCs w:val="24"/>
          <w:lang w:val="et-EE"/>
        </w:rPr>
      </w:pPr>
      <w:r w:rsidRPr="14A75DBE">
        <w:rPr>
          <w:rFonts w:ascii="Times New Roman" w:eastAsia="Times New Roman" w:hAnsi="Times New Roman" w:cs="Times New Roman"/>
          <w:color w:val="000000" w:themeColor="text1"/>
          <w:sz w:val="24"/>
          <w:szCs w:val="24"/>
          <w:lang w:val="et-EE"/>
        </w:rPr>
        <w:t xml:space="preserve">Tuleb käsitleda küberturvalisusega seotud ohte, sh </w:t>
      </w:r>
      <w:proofErr w:type="spellStart"/>
      <w:r w:rsidRPr="14A75DBE">
        <w:rPr>
          <w:rFonts w:ascii="Times New Roman" w:eastAsia="Times New Roman" w:hAnsi="Times New Roman" w:cs="Times New Roman"/>
          <w:color w:val="000000" w:themeColor="text1"/>
          <w:sz w:val="24"/>
          <w:szCs w:val="24"/>
          <w:lang w:val="et-EE"/>
        </w:rPr>
        <w:t>kübervägivalda</w:t>
      </w:r>
      <w:proofErr w:type="spellEnd"/>
      <w:r w:rsidRPr="14A75DBE">
        <w:rPr>
          <w:rFonts w:ascii="Times New Roman" w:eastAsia="Times New Roman" w:hAnsi="Times New Roman" w:cs="Times New Roman"/>
          <w:color w:val="000000" w:themeColor="text1"/>
          <w:sz w:val="24"/>
          <w:szCs w:val="24"/>
          <w:lang w:val="et-EE"/>
        </w:rPr>
        <w:t>, digikeskkonna riske ja lapse digiturvalisuse süstemaatilist hooletusse jätmist.</w:t>
      </w:r>
    </w:p>
    <w:p w14:paraId="53A28406" w14:textId="4E705207" w:rsidR="20CE34C6" w:rsidRDefault="20CE34C6" w:rsidP="14A75DBE">
      <w:pPr>
        <w:spacing w:before="240" w:after="240"/>
        <w:jc w:val="both"/>
        <w:rPr>
          <w:rFonts w:ascii="Times New Roman" w:hAnsi="Times New Roman"/>
          <w:szCs w:val="24"/>
          <w:lang w:val="et-EE"/>
        </w:rPr>
      </w:pPr>
      <w:r w:rsidRPr="14A75DBE">
        <w:rPr>
          <w:rFonts w:ascii="Times New Roman" w:hAnsi="Times New Roman"/>
          <w:szCs w:val="24"/>
          <w:lang w:val="et-EE"/>
        </w:rPr>
        <w:t xml:space="preserve"> </w:t>
      </w:r>
    </w:p>
    <w:p w14:paraId="5F391A25" w14:textId="7DBCD00C" w:rsidR="20CE34C6" w:rsidRDefault="20CE34C6" w:rsidP="14A75DBE">
      <w:pPr>
        <w:spacing w:before="240" w:after="240"/>
        <w:jc w:val="both"/>
        <w:rPr>
          <w:rFonts w:ascii="Times New Roman" w:hAnsi="Times New Roman"/>
          <w:color w:val="000000" w:themeColor="text1"/>
          <w:szCs w:val="24"/>
          <w:lang w:val="et-EE"/>
        </w:rPr>
      </w:pPr>
      <w:r w:rsidRPr="14A75DBE">
        <w:rPr>
          <w:rFonts w:ascii="Times New Roman" w:hAnsi="Times New Roman"/>
          <w:color w:val="000000" w:themeColor="text1"/>
          <w:szCs w:val="24"/>
          <w:lang w:val="et-EE"/>
        </w:rPr>
        <w:t>Kokkuvõttes toetame eelnõu eesmärki suurendada süsteemi selgust ja koostööpõhisust, kuid peame oluliseks, et muudatused tugevdaksid eeskätt lapse heaolu keskset lähenemist, lapse osalust ning praktiliselt toimivat koostööd erinevate spetsialistide vahel.</w:t>
      </w:r>
    </w:p>
    <w:p w14:paraId="4D067224" w14:textId="1F1ED75D" w:rsidR="14A75DBE" w:rsidRDefault="14A75DBE" w:rsidP="14A75DBE">
      <w:pPr>
        <w:pStyle w:val="Kehatekst"/>
        <w:jc w:val="both"/>
        <w:rPr>
          <w:lang w:val="et-EE"/>
        </w:rPr>
      </w:pPr>
    </w:p>
    <w:p w14:paraId="0D362E95" w14:textId="420FA1D6" w:rsidR="14A75DBE" w:rsidRDefault="14A75DBE" w:rsidP="14A75DBE">
      <w:pPr>
        <w:pStyle w:val="Kehatekst"/>
        <w:jc w:val="both"/>
        <w:rPr>
          <w:lang w:val="et-EE"/>
        </w:rPr>
      </w:pPr>
    </w:p>
    <w:p w14:paraId="1B8F69F2" w14:textId="6F151569" w:rsidR="14A75DBE" w:rsidRDefault="14A75DBE" w:rsidP="14A75DBE">
      <w:pPr>
        <w:pStyle w:val="Kehatekst"/>
        <w:jc w:val="both"/>
        <w:rPr>
          <w:lang w:val="et-EE"/>
        </w:rPr>
      </w:pPr>
    </w:p>
    <w:p w14:paraId="425F7F02" w14:textId="77777777" w:rsidR="00447D2C" w:rsidRPr="00FE18B8" w:rsidRDefault="00447D2C" w:rsidP="573B08AD">
      <w:pPr>
        <w:pStyle w:val="Kehatekst"/>
        <w:jc w:val="both"/>
        <w:rPr>
          <w:lang w:val="et-EE"/>
        </w:rPr>
      </w:pPr>
      <w:r w:rsidRPr="14A75DBE">
        <w:rPr>
          <w:lang w:val="et-EE"/>
        </w:rPr>
        <w:t>Lugupidamisega</w:t>
      </w:r>
    </w:p>
    <w:p w14:paraId="649856D3" w14:textId="77777777" w:rsidR="00447D2C" w:rsidRPr="00FE18B8" w:rsidRDefault="00447D2C" w:rsidP="573B08AD">
      <w:pPr>
        <w:pStyle w:val="Kehatekst"/>
        <w:jc w:val="both"/>
        <w:rPr>
          <w:lang w:val="et-EE"/>
        </w:rPr>
      </w:pPr>
    </w:p>
    <w:p w14:paraId="4347DA75" w14:textId="03405459" w:rsidR="00447D2C" w:rsidRPr="00FE18B8" w:rsidRDefault="00C63FC5" w:rsidP="14A75DBE">
      <w:pPr>
        <w:pStyle w:val="Kehatekst"/>
        <w:jc w:val="both"/>
        <w:rPr>
          <w:i/>
          <w:iCs/>
          <w:lang w:val="et-EE"/>
        </w:rPr>
      </w:pPr>
      <w:r w:rsidRPr="14A75DBE">
        <w:rPr>
          <w:i/>
          <w:iCs/>
          <w:lang w:val="et-EE"/>
        </w:rPr>
        <w:t>Allkirjastatud digitaalselt</w:t>
      </w:r>
    </w:p>
    <w:p w14:paraId="3694935F" w14:textId="77777777" w:rsidR="00447D2C" w:rsidRPr="00FE18B8" w:rsidRDefault="00447D2C" w:rsidP="573B08AD">
      <w:pPr>
        <w:pStyle w:val="Kehatekst"/>
        <w:jc w:val="both"/>
        <w:rPr>
          <w:lang w:val="et-EE"/>
        </w:rPr>
      </w:pPr>
    </w:p>
    <w:p w14:paraId="4F3A0162" w14:textId="7196B6A3" w:rsidR="79C00BAC" w:rsidRDefault="79C00BAC" w:rsidP="573B08AD">
      <w:pPr>
        <w:pStyle w:val="Kehatekst"/>
        <w:jc w:val="both"/>
        <w:rPr>
          <w:lang w:val="et-EE"/>
        </w:rPr>
      </w:pPr>
      <w:r w:rsidRPr="14A75DBE">
        <w:rPr>
          <w:lang w:val="et-EE"/>
        </w:rPr>
        <w:t>Eike Käsi</w:t>
      </w:r>
    </w:p>
    <w:p w14:paraId="2E169D64" w14:textId="77777777" w:rsidR="00447D2C" w:rsidRPr="00FE18B8" w:rsidRDefault="00447D2C" w:rsidP="573B08AD">
      <w:pPr>
        <w:pStyle w:val="Kehatekst"/>
        <w:jc w:val="both"/>
        <w:rPr>
          <w:lang w:val="et-EE"/>
        </w:rPr>
      </w:pPr>
      <w:r w:rsidRPr="14A75DBE">
        <w:rPr>
          <w:lang w:val="et-EE"/>
        </w:rPr>
        <w:t>Eesti Sotsiaaltöö Assotsiatsioon</w:t>
      </w:r>
    </w:p>
    <w:p w14:paraId="162E832F" w14:textId="28BF852D" w:rsidR="3A4CED04" w:rsidRDefault="3A4CED04" w:rsidP="3A4CED04">
      <w:pPr>
        <w:pStyle w:val="Kehatekst"/>
        <w:jc w:val="both"/>
        <w:rPr>
          <w:lang w:val="et-EE"/>
        </w:rPr>
      </w:pPr>
      <w:r w:rsidRPr="14A75DBE">
        <w:rPr>
          <w:lang w:val="et-EE"/>
        </w:rPr>
        <w:t>Juhatuse esimees</w:t>
      </w:r>
    </w:p>
    <w:p w14:paraId="094986C2" w14:textId="06A5D1F7" w:rsidR="375EB8F2" w:rsidRDefault="375EB8F2" w:rsidP="375EB8F2">
      <w:pPr>
        <w:jc w:val="both"/>
        <w:rPr>
          <w:rFonts w:ascii="Times New Roman" w:hAnsi="Times New Roman"/>
          <w:szCs w:val="24"/>
          <w:lang w:val="et-EE"/>
        </w:rPr>
      </w:pPr>
    </w:p>
    <w:sectPr w:rsidR="375EB8F2" w:rsidSect="0076433B">
      <w:headerReference w:type="default" r:id="rId7"/>
      <w:footerReference w:type="default" r:id="rId8"/>
      <w:pgSz w:w="11906" w:h="16838"/>
      <w:pgMar w:top="1417" w:right="991"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1C774" w14:textId="77777777" w:rsidR="0076433B" w:rsidRDefault="0076433B" w:rsidP="000E7B4A">
      <w:r>
        <w:separator/>
      </w:r>
    </w:p>
  </w:endnote>
  <w:endnote w:type="continuationSeparator" w:id="0">
    <w:p w14:paraId="29B40A4A" w14:textId="77777777" w:rsidR="0076433B" w:rsidRDefault="0076433B" w:rsidP="000E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1C52" w14:textId="58E9D9A5" w:rsidR="000E7B4A" w:rsidRPr="002F16AC" w:rsidRDefault="001C569E" w:rsidP="000E7B4A">
    <w:pPr>
      <w:pStyle w:val="Jalus"/>
      <w:tabs>
        <w:tab w:val="left" w:pos="2835"/>
        <w:tab w:val="left" w:pos="6946"/>
        <w:tab w:val="right" w:pos="10773"/>
      </w:tabs>
      <w:rPr>
        <w:sz w:val="16"/>
        <w:szCs w:val="16"/>
        <w:lang w:val="et-EE"/>
      </w:rPr>
    </w:pPr>
    <w:r>
      <w:rPr>
        <w:sz w:val="16"/>
        <w:szCs w:val="16"/>
        <w:lang w:val="et-EE"/>
      </w:rPr>
      <w:t>Paldiski mnt 48A</w:t>
    </w:r>
    <w:r w:rsidR="000E7B4A">
      <w:rPr>
        <w:sz w:val="16"/>
        <w:szCs w:val="16"/>
        <w:lang w:val="et-EE"/>
      </w:rPr>
      <w:tab/>
    </w:r>
    <w:r w:rsidR="00A77C50">
      <w:rPr>
        <w:sz w:val="16"/>
        <w:szCs w:val="16"/>
        <w:lang w:val="et-EE"/>
      </w:rPr>
      <w:t xml:space="preserve">Koduleht: </w:t>
    </w:r>
    <w:hyperlink r:id="rId1" w:history="1">
      <w:r w:rsidR="008832FA" w:rsidRPr="00BA2063">
        <w:rPr>
          <w:rStyle w:val="Hperlink"/>
          <w:sz w:val="16"/>
          <w:szCs w:val="16"/>
          <w:lang w:val="et-EE"/>
        </w:rPr>
        <w:t>www.eswa.ee</w:t>
      </w:r>
    </w:hyperlink>
    <w:r w:rsidR="000E7B4A">
      <w:rPr>
        <w:sz w:val="16"/>
        <w:szCs w:val="16"/>
        <w:lang w:val="et-EE"/>
      </w:rPr>
      <w:tab/>
    </w:r>
    <w:r w:rsidR="000E7B4A">
      <w:rPr>
        <w:sz w:val="16"/>
        <w:szCs w:val="16"/>
        <w:lang w:val="et-EE"/>
      </w:rPr>
      <w:tab/>
      <w:t>LHV Pank</w:t>
    </w:r>
  </w:p>
  <w:p w14:paraId="13C55BEB" w14:textId="3E9C0156" w:rsidR="000E7B4A" w:rsidRPr="002F16AC" w:rsidRDefault="000E7B4A" w:rsidP="000E7B4A">
    <w:pPr>
      <w:pStyle w:val="Jalus"/>
      <w:tabs>
        <w:tab w:val="left" w:pos="2835"/>
        <w:tab w:val="left" w:pos="6946"/>
        <w:tab w:val="right" w:pos="10490"/>
      </w:tabs>
      <w:rPr>
        <w:sz w:val="16"/>
        <w:szCs w:val="16"/>
        <w:lang w:val="et-EE"/>
      </w:rPr>
    </w:pPr>
    <w:r w:rsidRPr="002F16AC">
      <w:rPr>
        <w:sz w:val="16"/>
        <w:szCs w:val="16"/>
        <w:lang w:val="et-EE"/>
      </w:rPr>
      <w:t>10</w:t>
    </w:r>
    <w:r w:rsidR="000A0D07">
      <w:rPr>
        <w:sz w:val="16"/>
        <w:szCs w:val="16"/>
        <w:lang w:val="et-EE"/>
      </w:rPr>
      <w:t>614</w:t>
    </w:r>
    <w:r w:rsidRPr="002F16AC">
      <w:rPr>
        <w:sz w:val="16"/>
        <w:szCs w:val="16"/>
        <w:lang w:val="et-EE"/>
      </w:rPr>
      <w:t xml:space="preserve"> Tallinn </w:t>
    </w:r>
    <w:r w:rsidRPr="002F16AC">
      <w:rPr>
        <w:sz w:val="16"/>
        <w:szCs w:val="16"/>
        <w:lang w:val="et-EE"/>
      </w:rPr>
      <w:tab/>
      <w:t xml:space="preserve">E-post: </w:t>
    </w:r>
    <w:hyperlink r:id="rId2" w:history="1">
      <w:r w:rsidRPr="002F16AC">
        <w:rPr>
          <w:rStyle w:val="Hperlink"/>
          <w:sz w:val="16"/>
          <w:szCs w:val="16"/>
          <w:lang w:val="nb-NO"/>
        </w:rPr>
        <w:t>eswa@eswa.ee</w:t>
      </w:r>
    </w:hyperlink>
    <w:r w:rsidRPr="002F16AC">
      <w:rPr>
        <w:sz w:val="16"/>
        <w:szCs w:val="16"/>
        <w:lang w:val="et-EE"/>
      </w:rPr>
      <w:tab/>
    </w:r>
    <w:r w:rsidRPr="002F16AC">
      <w:rPr>
        <w:sz w:val="16"/>
        <w:szCs w:val="16"/>
        <w:lang w:val="et-EE"/>
      </w:rPr>
      <w:tab/>
    </w:r>
    <w:r w:rsidRPr="001B011E">
      <w:rPr>
        <w:sz w:val="16"/>
        <w:szCs w:val="16"/>
        <w:lang w:val="et-EE"/>
      </w:rPr>
      <w:t xml:space="preserve">IBAN: </w:t>
    </w:r>
    <w:r w:rsidRPr="000E7B4A">
      <w:rPr>
        <w:sz w:val="16"/>
        <w:szCs w:val="16"/>
        <w:lang w:val="et-EE"/>
      </w:rPr>
      <w:t>EE767700771004467392</w:t>
    </w:r>
  </w:p>
  <w:p w14:paraId="15640FF4" w14:textId="1B2455C8" w:rsidR="000E7B4A" w:rsidRDefault="14A75DBE" w:rsidP="000E7B4A">
    <w:pPr>
      <w:pStyle w:val="Jalus"/>
      <w:tabs>
        <w:tab w:val="left" w:pos="2835"/>
        <w:tab w:val="left" w:pos="6946"/>
        <w:tab w:val="right" w:pos="10490"/>
      </w:tabs>
      <w:rPr>
        <w:sz w:val="16"/>
        <w:szCs w:val="16"/>
        <w:lang w:val="et-EE"/>
      </w:rPr>
    </w:pPr>
    <w:proofErr w:type="spellStart"/>
    <w:r w:rsidRPr="14A75DBE">
      <w:rPr>
        <w:sz w:val="16"/>
        <w:szCs w:val="16"/>
        <w:lang w:val="et-EE"/>
      </w:rPr>
      <w:t>Reg</w:t>
    </w:r>
    <w:proofErr w:type="spellEnd"/>
    <w:r w:rsidRPr="14A75DBE">
      <w:rPr>
        <w:sz w:val="16"/>
        <w:szCs w:val="16"/>
        <w:lang w:val="et-EE"/>
      </w:rPr>
      <w:t>. nr. 80212395</w:t>
    </w:r>
    <w:r w:rsidR="000E7B4A">
      <w:tab/>
    </w:r>
    <w:r w:rsidRPr="14A75DBE">
      <w:rPr>
        <w:sz w:val="16"/>
        <w:szCs w:val="16"/>
        <w:lang w:val="et-EE"/>
      </w:rPr>
      <w:t xml:space="preserve">             </w:t>
    </w:r>
  </w:p>
  <w:p w14:paraId="30FA4122" w14:textId="77777777" w:rsidR="004E6DAC" w:rsidRPr="002F16AC" w:rsidRDefault="004E6DAC" w:rsidP="000E7B4A">
    <w:pPr>
      <w:pStyle w:val="Jalus"/>
      <w:tabs>
        <w:tab w:val="left" w:pos="2835"/>
        <w:tab w:val="left" w:pos="6946"/>
        <w:tab w:val="right" w:pos="10490"/>
      </w:tabs>
      <w:rPr>
        <w:sz w:val="16"/>
        <w:szCs w:val="16"/>
        <w:lang w:val="et-EE"/>
      </w:rPr>
    </w:pPr>
  </w:p>
  <w:p w14:paraId="7CDFB88E" w14:textId="77777777" w:rsidR="000E7B4A" w:rsidRPr="000E7B4A" w:rsidRDefault="000E7B4A" w:rsidP="000E7B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5F858" w14:textId="77777777" w:rsidR="0076433B" w:rsidRDefault="0076433B" w:rsidP="000E7B4A">
      <w:r>
        <w:separator/>
      </w:r>
    </w:p>
  </w:footnote>
  <w:footnote w:type="continuationSeparator" w:id="0">
    <w:p w14:paraId="50CCD621" w14:textId="77777777" w:rsidR="0076433B" w:rsidRDefault="0076433B" w:rsidP="000E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38F6" w14:textId="599C001F" w:rsidR="000E7B4A" w:rsidRDefault="000E7B4A">
    <w:pPr>
      <w:pStyle w:val="Pis"/>
    </w:pPr>
    <w:r>
      <w:rPr>
        <w:noProof/>
      </w:rPr>
      <w:drawing>
        <wp:inline distT="0" distB="0" distL="0" distR="0" wp14:anchorId="0D64062F" wp14:editId="6394AC1F">
          <wp:extent cx="1755775" cy="658495"/>
          <wp:effectExtent l="0" t="0" r="0" b="8255"/>
          <wp:docPr id="1052215215" name="Picture 1052215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C58"/>
    <w:multiLevelType w:val="hybridMultilevel"/>
    <w:tmpl w:val="40B0F684"/>
    <w:lvl w:ilvl="0" w:tplc="BCB4BCC8">
      <w:start w:val="1"/>
      <w:numFmt w:val="decimal"/>
      <w:lvlText w:val="%1."/>
      <w:lvlJc w:val="left"/>
      <w:pPr>
        <w:ind w:left="720" w:hanging="360"/>
      </w:pPr>
      <w:rPr>
        <w:rFonts w:ascii="Times New Roman" w:hAnsi="Times New Roman" w:hint="default"/>
      </w:rPr>
    </w:lvl>
    <w:lvl w:ilvl="1" w:tplc="E2CE8592">
      <w:start w:val="1"/>
      <w:numFmt w:val="lowerLetter"/>
      <w:lvlText w:val="%2."/>
      <w:lvlJc w:val="left"/>
      <w:pPr>
        <w:ind w:left="1440" w:hanging="360"/>
      </w:pPr>
    </w:lvl>
    <w:lvl w:ilvl="2" w:tplc="D9EE14CA">
      <w:start w:val="1"/>
      <w:numFmt w:val="lowerRoman"/>
      <w:lvlText w:val="%3."/>
      <w:lvlJc w:val="right"/>
      <w:pPr>
        <w:ind w:left="2160" w:hanging="180"/>
      </w:pPr>
    </w:lvl>
    <w:lvl w:ilvl="3" w:tplc="ED6CE1DE">
      <w:start w:val="1"/>
      <w:numFmt w:val="decimal"/>
      <w:lvlText w:val="%4."/>
      <w:lvlJc w:val="left"/>
      <w:pPr>
        <w:ind w:left="2880" w:hanging="360"/>
      </w:pPr>
    </w:lvl>
    <w:lvl w:ilvl="4" w:tplc="AC748228">
      <w:start w:val="1"/>
      <w:numFmt w:val="lowerLetter"/>
      <w:lvlText w:val="%5."/>
      <w:lvlJc w:val="left"/>
      <w:pPr>
        <w:ind w:left="3600" w:hanging="360"/>
      </w:pPr>
    </w:lvl>
    <w:lvl w:ilvl="5" w:tplc="A60E03D4">
      <w:start w:val="1"/>
      <w:numFmt w:val="lowerRoman"/>
      <w:lvlText w:val="%6."/>
      <w:lvlJc w:val="right"/>
      <w:pPr>
        <w:ind w:left="4320" w:hanging="180"/>
      </w:pPr>
    </w:lvl>
    <w:lvl w:ilvl="6" w:tplc="4934D27C">
      <w:start w:val="1"/>
      <w:numFmt w:val="decimal"/>
      <w:lvlText w:val="%7."/>
      <w:lvlJc w:val="left"/>
      <w:pPr>
        <w:ind w:left="5040" w:hanging="360"/>
      </w:pPr>
    </w:lvl>
    <w:lvl w:ilvl="7" w:tplc="76E47B0E">
      <w:start w:val="1"/>
      <w:numFmt w:val="lowerLetter"/>
      <w:lvlText w:val="%8."/>
      <w:lvlJc w:val="left"/>
      <w:pPr>
        <w:ind w:left="5760" w:hanging="360"/>
      </w:pPr>
    </w:lvl>
    <w:lvl w:ilvl="8" w:tplc="5142C8FC">
      <w:start w:val="1"/>
      <w:numFmt w:val="lowerRoman"/>
      <w:lvlText w:val="%9."/>
      <w:lvlJc w:val="right"/>
      <w:pPr>
        <w:ind w:left="6480" w:hanging="180"/>
      </w:pPr>
    </w:lvl>
  </w:abstractNum>
  <w:abstractNum w:abstractNumId="1" w15:restartNumberingAfterBreak="0">
    <w:nsid w:val="12143B73"/>
    <w:multiLevelType w:val="hybridMultilevel"/>
    <w:tmpl w:val="F9166E86"/>
    <w:lvl w:ilvl="0" w:tplc="D2966D92">
      <w:start w:val="16"/>
      <w:numFmt w:val="bullet"/>
      <w:lvlText w:val=""/>
      <w:lvlJc w:val="left"/>
      <w:pPr>
        <w:ind w:left="720" w:hanging="360"/>
      </w:pPr>
      <w:rPr>
        <w:rFonts w:ascii="Symbol" w:eastAsia="Calibri" w:hAnsi="Symbol"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A0BFE37"/>
    <w:multiLevelType w:val="hybridMultilevel"/>
    <w:tmpl w:val="CBD687F0"/>
    <w:lvl w:ilvl="0" w:tplc="A1AA5E66">
      <w:start w:val="1"/>
      <w:numFmt w:val="decimal"/>
      <w:lvlText w:val="%1."/>
      <w:lvlJc w:val="left"/>
      <w:pPr>
        <w:ind w:left="720" w:hanging="360"/>
      </w:pPr>
    </w:lvl>
    <w:lvl w:ilvl="1" w:tplc="D6E8282E">
      <w:start w:val="1"/>
      <w:numFmt w:val="lowerLetter"/>
      <w:lvlText w:val="%2."/>
      <w:lvlJc w:val="left"/>
      <w:pPr>
        <w:ind w:left="1440" w:hanging="360"/>
      </w:pPr>
    </w:lvl>
    <w:lvl w:ilvl="2" w:tplc="F606C6DC">
      <w:start w:val="1"/>
      <w:numFmt w:val="lowerRoman"/>
      <w:lvlText w:val="%3."/>
      <w:lvlJc w:val="right"/>
      <w:pPr>
        <w:ind w:left="2160" w:hanging="180"/>
      </w:pPr>
    </w:lvl>
    <w:lvl w:ilvl="3" w:tplc="6DA6F7F0">
      <w:start w:val="1"/>
      <w:numFmt w:val="decimal"/>
      <w:lvlText w:val="%4."/>
      <w:lvlJc w:val="left"/>
      <w:pPr>
        <w:ind w:left="2880" w:hanging="360"/>
      </w:pPr>
    </w:lvl>
    <w:lvl w:ilvl="4" w:tplc="4AA615EA">
      <w:start w:val="1"/>
      <w:numFmt w:val="lowerLetter"/>
      <w:lvlText w:val="%5."/>
      <w:lvlJc w:val="left"/>
      <w:pPr>
        <w:ind w:left="3600" w:hanging="360"/>
      </w:pPr>
    </w:lvl>
    <w:lvl w:ilvl="5" w:tplc="2E8E68EA">
      <w:start w:val="1"/>
      <w:numFmt w:val="lowerRoman"/>
      <w:lvlText w:val="%6."/>
      <w:lvlJc w:val="right"/>
      <w:pPr>
        <w:ind w:left="4320" w:hanging="180"/>
      </w:pPr>
    </w:lvl>
    <w:lvl w:ilvl="6" w:tplc="34C0312A">
      <w:start w:val="1"/>
      <w:numFmt w:val="decimal"/>
      <w:lvlText w:val="%7."/>
      <w:lvlJc w:val="left"/>
      <w:pPr>
        <w:ind w:left="5040" w:hanging="360"/>
      </w:pPr>
    </w:lvl>
    <w:lvl w:ilvl="7" w:tplc="9FEC997A">
      <w:start w:val="1"/>
      <w:numFmt w:val="lowerLetter"/>
      <w:lvlText w:val="%8."/>
      <w:lvlJc w:val="left"/>
      <w:pPr>
        <w:ind w:left="5760" w:hanging="360"/>
      </w:pPr>
    </w:lvl>
    <w:lvl w:ilvl="8" w:tplc="8DFA3B86">
      <w:start w:val="1"/>
      <w:numFmt w:val="lowerRoman"/>
      <w:lvlText w:val="%9."/>
      <w:lvlJc w:val="right"/>
      <w:pPr>
        <w:ind w:left="6480" w:hanging="180"/>
      </w:pPr>
    </w:lvl>
  </w:abstractNum>
  <w:abstractNum w:abstractNumId="3" w15:restartNumberingAfterBreak="0">
    <w:nsid w:val="1D8CEEF0"/>
    <w:multiLevelType w:val="hybridMultilevel"/>
    <w:tmpl w:val="0C5A47FE"/>
    <w:lvl w:ilvl="0" w:tplc="51F218C6">
      <w:start w:val="1"/>
      <w:numFmt w:val="decimal"/>
      <w:lvlText w:val="%1."/>
      <w:lvlJc w:val="left"/>
      <w:pPr>
        <w:ind w:left="720" w:hanging="360"/>
      </w:pPr>
    </w:lvl>
    <w:lvl w:ilvl="1" w:tplc="AE86F6BC">
      <w:start w:val="1"/>
      <w:numFmt w:val="lowerLetter"/>
      <w:lvlText w:val="%2."/>
      <w:lvlJc w:val="left"/>
      <w:pPr>
        <w:ind w:left="1440" w:hanging="360"/>
      </w:pPr>
    </w:lvl>
    <w:lvl w:ilvl="2" w:tplc="37343E32">
      <w:start w:val="1"/>
      <w:numFmt w:val="lowerRoman"/>
      <w:lvlText w:val="%3."/>
      <w:lvlJc w:val="right"/>
      <w:pPr>
        <w:ind w:left="2160" w:hanging="180"/>
      </w:pPr>
    </w:lvl>
    <w:lvl w:ilvl="3" w:tplc="639015C4">
      <w:start w:val="1"/>
      <w:numFmt w:val="decimal"/>
      <w:lvlText w:val="%4."/>
      <w:lvlJc w:val="left"/>
      <w:pPr>
        <w:ind w:left="2880" w:hanging="360"/>
      </w:pPr>
    </w:lvl>
    <w:lvl w:ilvl="4" w:tplc="47E0D738">
      <w:start w:val="1"/>
      <w:numFmt w:val="lowerLetter"/>
      <w:lvlText w:val="%5."/>
      <w:lvlJc w:val="left"/>
      <w:pPr>
        <w:ind w:left="3600" w:hanging="360"/>
      </w:pPr>
    </w:lvl>
    <w:lvl w:ilvl="5" w:tplc="0FD0FEA2">
      <w:start w:val="1"/>
      <w:numFmt w:val="lowerRoman"/>
      <w:lvlText w:val="%6."/>
      <w:lvlJc w:val="right"/>
      <w:pPr>
        <w:ind w:left="4320" w:hanging="180"/>
      </w:pPr>
    </w:lvl>
    <w:lvl w:ilvl="6" w:tplc="45DC9508">
      <w:start w:val="1"/>
      <w:numFmt w:val="decimal"/>
      <w:lvlText w:val="%7."/>
      <w:lvlJc w:val="left"/>
      <w:pPr>
        <w:ind w:left="5040" w:hanging="360"/>
      </w:pPr>
    </w:lvl>
    <w:lvl w:ilvl="7" w:tplc="D8B8A940">
      <w:start w:val="1"/>
      <w:numFmt w:val="lowerLetter"/>
      <w:lvlText w:val="%8."/>
      <w:lvlJc w:val="left"/>
      <w:pPr>
        <w:ind w:left="5760" w:hanging="360"/>
      </w:pPr>
    </w:lvl>
    <w:lvl w:ilvl="8" w:tplc="A48C140A">
      <w:start w:val="1"/>
      <w:numFmt w:val="lowerRoman"/>
      <w:lvlText w:val="%9."/>
      <w:lvlJc w:val="right"/>
      <w:pPr>
        <w:ind w:left="6480" w:hanging="180"/>
      </w:pPr>
    </w:lvl>
  </w:abstractNum>
  <w:abstractNum w:abstractNumId="4" w15:restartNumberingAfterBreak="0">
    <w:nsid w:val="20D1E1FF"/>
    <w:multiLevelType w:val="hybridMultilevel"/>
    <w:tmpl w:val="8C566BCC"/>
    <w:lvl w:ilvl="0" w:tplc="EFAC47C8">
      <w:start w:val="1"/>
      <w:numFmt w:val="decimal"/>
      <w:lvlText w:val="%1."/>
      <w:lvlJc w:val="left"/>
      <w:pPr>
        <w:ind w:left="720" w:hanging="360"/>
      </w:pPr>
    </w:lvl>
    <w:lvl w:ilvl="1" w:tplc="2422B694">
      <w:start w:val="1"/>
      <w:numFmt w:val="lowerLetter"/>
      <w:lvlText w:val="%2."/>
      <w:lvlJc w:val="left"/>
      <w:pPr>
        <w:ind w:left="1440" w:hanging="360"/>
      </w:pPr>
    </w:lvl>
    <w:lvl w:ilvl="2" w:tplc="C8946286">
      <w:start w:val="1"/>
      <w:numFmt w:val="lowerRoman"/>
      <w:lvlText w:val="%3."/>
      <w:lvlJc w:val="right"/>
      <w:pPr>
        <w:ind w:left="2160" w:hanging="180"/>
      </w:pPr>
    </w:lvl>
    <w:lvl w:ilvl="3" w:tplc="05C24064">
      <w:start w:val="1"/>
      <w:numFmt w:val="decimal"/>
      <w:lvlText w:val="%4."/>
      <w:lvlJc w:val="left"/>
      <w:pPr>
        <w:ind w:left="2880" w:hanging="360"/>
      </w:pPr>
    </w:lvl>
    <w:lvl w:ilvl="4" w:tplc="B0D4650C">
      <w:start w:val="1"/>
      <w:numFmt w:val="lowerLetter"/>
      <w:lvlText w:val="%5."/>
      <w:lvlJc w:val="left"/>
      <w:pPr>
        <w:ind w:left="3600" w:hanging="360"/>
      </w:pPr>
    </w:lvl>
    <w:lvl w:ilvl="5" w:tplc="E806C9A8">
      <w:start w:val="1"/>
      <w:numFmt w:val="lowerRoman"/>
      <w:lvlText w:val="%6."/>
      <w:lvlJc w:val="right"/>
      <w:pPr>
        <w:ind w:left="4320" w:hanging="180"/>
      </w:pPr>
    </w:lvl>
    <w:lvl w:ilvl="6" w:tplc="B1D6167C">
      <w:start w:val="1"/>
      <w:numFmt w:val="decimal"/>
      <w:lvlText w:val="%7."/>
      <w:lvlJc w:val="left"/>
      <w:pPr>
        <w:ind w:left="5040" w:hanging="360"/>
      </w:pPr>
    </w:lvl>
    <w:lvl w:ilvl="7" w:tplc="E85803FA">
      <w:start w:val="1"/>
      <w:numFmt w:val="lowerLetter"/>
      <w:lvlText w:val="%8."/>
      <w:lvlJc w:val="left"/>
      <w:pPr>
        <w:ind w:left="5760" w:hanging="360"/>
      </w:pPr>
    </w:lvl>
    <w:lvl w:ilvl="8" w:tplc="D97AB02A">
      <w:start w:val="1"/>
      <w:numFmt w:val="lowerRoman"/>
      <w:lvlText w:val="%9."/>
      <w:lvlJc w:val="right"/>
      <w:pPr>
        <w:ind w:left="6480" w:hanging="180"/>
      </w:pPr>
    </w:lvl>
  </w:abstractNum>
  <w:abstractNum w:abstractNumId="5" w15:restartNumberingAfterBreak="0">
    <w:nsid w:val="23040FF1"/>
    <w:multiLevelType w:val="hybridMultilevel"/>
    <w:tmpl w:val="358C992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CA90173"/>
    <w:multiLevelType w:val="hybridMultilevel"/>
    <w:tmpl w:val="A2A63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8FCD45E"/>
    <w:multiLevelType w:val="hybridMultilevel"/>
    <w:tmpl w:val="6D04A992"/>
    <w:lvl w:ilvl="0" w:tplc="D85A8EF2">
      <w:start w:val="1"/>
      <w:numFmt w:val="decimal"/>
      <w:lvlText w:val="%1."/>
      <w:lvlJc w:val="left"/>
      <w:pPr>
        <w:ind w:left="720" w:hanging="360"/>
      </w:pPr>
    </w:lvl>
    <w:lvl w:ilvl="1" w:tplc="3B267270">
      <w:start w:val="1"/>
      <w:numFmt w:val="lowerLetter"/>
      <w:lvlText w:val="%2."/>
      <w:lvlJc w:val="left"/>
      <w:pPr>
        <w:ind w:left="1440" w:hanging="360"/>
      </w:pPr>
    </w:lvl>
    <w:lvl w:ilvl="2" w:tplc="90F0B13C">
      <w:start w:val="1"/>
      <w:numFmt w:val="lowerRoman"/>
      <w:lvlText w:val="%3."/>
      <w:lvlJc w:val="right"/>
      <w:pPr>
        <w:ind w:left="2160" w:hanging="180"/>
      </w:pPr>
    </w:lvl>
    <w:lvl w:ilvl="3" w:tplc="D1C6573E">
      <w:start w:val="1"/>
      <w:numFmt w:val="decimal"/>
      <w:lvlText w:val="%4."/>
      <w:lvlJc w:val="left"/>
      <w:pPr>
        <w:ind w:left="2880" w:hanging="360"/>
      </w:pPr>
    </w:lvl>
    <w:lvl w:ilvl="4" w:tplc="7EFCE7DE">
      <w:start w:val="1"/>
      <w:numFmt w:val="lowerLetter"/>
      <w:lvlText w:val="%5."/>
      <w:lvlJc w:val="left"/>
      <w:pPr>
        <w:ind w:left="3600" w:hanging="360"/>
      </w:pPr>
    </w:lvl>
    <w:lvl w:ilvl="5" w:tplc="D8CA518A">
      <w:start w:val="1"/>
      <w:numFmt w:val="lowerRoman"/>
      <w:lvlText w:val="%6."/>
      <w:lvlJc w:val="right"/>
      <w:pPr>
        <w:ind w:left="4320" w:hanging="180"/>
      </w:pPr>
    </w:lvl>
    <w:lvl w:ilvl="6" w:tplc="9B5C967A">
      <w:start w:val="1"/>
      <w:numFmt w:val="decimal"/>
      <w:lvlText w:val="%7."/>
      <w:lvlJc w:val="left"/>
      <w:pPr>
        <w:ind w:left="5040" w:hanging="360"/>
      </w:pPr>
    </w:lvl>
    <w:lvl w:ilvl="7" w:tplc="6F8A8284">
      <w:start w:val="1"/>
      <w:numFmt w:val="lowerLetter"/>
      <w:lvlText w:val="%8."/>
      <w:lvlJc w:val="left"/>
      <w:pPr>
        <w:ind w:left="5760" w:hanging="360"/>
      </w:pPr>
    </w:lvl>
    <w:lvl w:ilvl="8" w:tplc="7B70D688">
      <w:start w:val="1"/>
      <w:numFmt w:val="lowerRoman"/>
      <w:lvlText w:val="%9."/>
      <w:lvlJc w:val="right"/>
      <w:pPr>
        <w:ind w:left="6480" w:hanging="180"/>
      </w:pPr>
    </w:lvl>
  </w:abstractNum>
  <w:abstractNum w:abstractNumId="8" w15:restartNumberingAfterBreak="0">
    <w:nsid w:val="4A0FBD44"/>
    <w:multiLevelType w:val="hybridMultilevel"/>
    <w:tmpl w:val="CB481D90"/>
    <w:lvl w:ilvl="0" w:tplc="9698D0A2">
      <w:start w:val="1"/>
      <w:numFmt w:val="decimal"/>
      <w:lvlText w:val="%1."/>
      <w:lvlJc w:val="left"/>
      <w:pPr>
        <w:ind w:left="720" w:hanging="360"/>
      </w:pPr>
    </w:lvl>
    <w:lvl w:ilvl="1" w:tplc="58820CA0">
      <w:start w:val="1"/>
      <w:numFmt w:val="lowerLetter"/>
      <w:lvlText w:val="%2."/>
      <w:lvlJc w:val="left"/>
      <w:pPr>
        <w:ind w:left="1440" w:hanging="360"/>
      </w:pPr>
    </w:lvl>
    <w:lvl w:ilvl="2" w:tplc="97FE6A12">
      <w:start w:val="1"/>
      <w:numFmt w:val="lowerRoman"/>
      <w:lvlText w:val="%3."/>
      <w:lvlJc w:val="right"/>
      <w:pPr>
        <w:ind w:left="2160" w:hanging="180"/>
      </w:pPr>
    </w:lvl>
    <w:lvl w:ilvl="3" w:tplc="CACEB550">
      <w:start w:val="1"/>
      <w:numFmt w:val="decimal"/>
      <w:lvlText w:val="%4."/>
      <w:lvlJc w:val="left"/>
      <w:pPr>
        <w:ind w:left="2880" w:hanging="360"/>
      </w:pPr>
    </w:lvl>
    <w:lvl w:ilvl="4" w:tplc="5888B682">
      <w:start w:val="1"/>
      <w:numFmt w:val="lowerLetter"/>
      <w:lvlText w:val="%5."/>
      <w:lvlJc w:val="left"/>
      <w:pPr>
        <w:ind w:left="3600" w:hanging="360"/>
      </w:pPr>
    </w:lvl>
    <w:lvl w:ilvl="5" w:tplc="1BF046C4">
      <w:start w:val="1"/>
      <w:numFmt w:val="lowerRoman"/>
      <w:lvlText w:val="%6."/>
      <w:lvlJc w:val="right"/>
      <w:pPr>
        <w:ind w:left="4320" w:hanging="180"/>
      </w:pPr>
    </w:lvl>
    <w:lvl w:ilvl="6" w:tplc="393041EC">
      <w:start w:val="1"/>
      <w:numFmt w:val="decimal"/>
      <w:lvlText w:val="%7."/>
      <w:lvlJc w:val="left"/>
      <w:pPr>
        <w:ind w:left="5040" w:hanging="360"/>
      </w:pPr>
    </w:lvl>
    <w:lvl w:ilvl="7" w:tplc="8D70A294">
      <w:start w:val="1"/>
      <w:numFmt w:val="lowerLetter"/>
      <w:lvlText w:val="%8."/>
      <w:lvlJc w:val="left"/>
      <w:pPr>
        <w:ind w:left="5760" w:hanging="360"/>
      </w:pPr>
    </w:lvl>
    <w:lvl w:ilvl="8" w:tplc="A66E56CC">
      <w:start w:val="1"/>
      <w:numFmt w:val="lowerRoman"/>
      <w:lvlText w:val="%9."/>
      <w:lvlJc w:val="right"/>
      <w:pPr>
        <w:ind w:left="6480" w:hanging="180"/>
      </w:pPr>
    </w:lvl>
  </w:abstractNum>
  <w:abstractNum w:abstractNumId="9" w15:restartNumberingAfterBreak="0">
    <w:nsid w:val="4A96E8DA"/>
    <w:multiLevelType w:val="hybridMultilevel"/>
    <w:tmpl w:val="21728A46"/>
    <w:lvl w:ilvl="0" w:tplc="388CE3B2">
      <w:start w:val="1"/>
      <w:numFmt w:val="decimal"/>
      <w:lvlText w:val="%1."/>
      <w:lvlJc w:val="left"/>
      <w:pPr>
        <w:ind w:left="720" w:hanging="360"/>
      </w:pPr>
    </w:lvl>
    <w:lvl w:ilvl="1" w:tplc="C79EAF88">
      <w:start w:val="1"/>
      <w:numFmt w:val="lowerLetter"/>
      <w:lvlText w:val="%2."/>
      <w:lvlJc w:val="left"/>
      <w:pPr>
        <w:ind w:left="1440" w:hanging="360"/>
      </w:pPr>
    </w:lvl>
    <w:lvl w:ilvl="2" w:tplc="933A854A">
      <w:start w:val="1"/>
      <w:numFmt w:val="lowerRoman"/>
      <w:lvlText w:val="%3."/>
      <w:lvlJc w:val="right"/>
      <w:pPr>
        <w:ind w:left="2160" w:hanging="180"/>
      </w:pPr>
    </w:lvl>
    <w:lvl w:ilvl="3" w:tplc="D8083A00">
      <w:start w:val="1"/>
      <w:numFmt w:val="decimal"/>
      <w:lvlText w:val="%4."/>
      <w:lvlJc w:val="left"/>
      <w:pPr>
        <w:ind w:left="2880" w:hanging="360"/>
      </w:pPr>
    </w:lvl>
    <w:lvl w:ilvl="4" w:tplc="8898A680">
      <w:start w:val="1"/>
      <w:numFmt w:val="lowerLetter"/>
      <w:lvlText w:val="%5."/>
      <w:lvlJc w:val="left"/>
      <w:pPr>
        <w:ind w:left="3600" w:hanging="360"/>
      </w:pPr>
    </w:lvl>
    <w:lvl w:ilvl="5" w:tplc="038EB646">
      <w:start w:val="1"/>
      <w:numFmt w:val="lowerRoman"/>
      <w:lvlText w:val="%6."/>
      <w:lvlJc w:val="right"/>
      <w:pPr>
        <w:ind w:left="4320" w:hanging="180"/>
      </w:pPr>
    </w:lvl>
    <w:lvl w:ilvl="6" w:tplc="12441574">
      <w:start w:val="1"/>
      <w:numFmt w:val="decimal"/>
      <w:lvlText w:val="%7."/>
      <w:lvlJc w:val="left"/>
      <w:pPr>
        <w:ind w:left="5040" w:hanging="360"/>
      </w:pPr>
    </w:lvl>
    <w:lvl w:ilvl="7" w:tplc="75281ECE">
      <w:start w:val="1"/>
      <w:numFmt w:val="lowerLetter"/>
      <w:lvlText w:val="%8."/>
      <w:lvlJc w:val="left"/>
      <w:pPr>
        <w:ind w:left="5760" w:hanging="360"/>
      </w:pPr>
    </w:lvl>
    <w:lvl w:ilvl="8" w:tplc="44E0CFE8">
      <w:start w:val="1"/>
      <w:numFmt w:val="lowerRoman"/>
      <w:lvlText w:val="%9."/>
      <w:lvlJc w:val="right"/>
      <w:pPr>
        <w:ind w:left="6480" w:hanging="180"/>
      </w:pPr>
    </w:lvl>
  </w:abstractNum>
  <w:abstractNum w:abstractNumId="10" w15:restartNumberingAfterBreak="0">
    <w:nsid w:val="567924B8"/>
    <w:multiLevelType w:val="hybridMultilevel"/>
    <w:tmpl w:val="1B18CEAE"/>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D9E574B"/>
    <w:multiLevelType w:val="hybridMultilevel"/>
    <w:tmpl w:val="6A28E400"/>
    <w:lvl w:ilvl="0" w:tplc="647EC03A">
      <w:start w:val="6"/>
      <w:numFmt w:val="decimal"/>
      <w:lvlText w:val="%1."/>
      <w:lvlJc w:val="left"/>
      <w:pPr>
        <w:ind w:left="720" w:hanging="360"/>
      </w:pPr>
      <w:rPr>
        <w:rFonts w:ascii="Times New Roman" w:hAnsi="Times New Roman" w:hint="default"/>
      </w:rPr>
    </w:lvl>
    <w:lvl w:ilvl="1" w:tplc="166459D0">
      <w:start w:val="1"/>
      <w:numFmt w:val="lowerLetter"/>
      <w:lvlText w:val="%2."/>
      <w:lvlJc w:val="left"/>
      <w:pPr>
        <w:ind w:left="1440" w:hanging="360"/>
      </w:pPr>
    </w:lvl>
    <w:lvl w:ilvl="2" w:tplc="064292E2">
      <w:start w:val="1"/>
      <w:numFmt w:val="lowerRoman"/>
      <w:lvlText w:val="%3."/>
      <w:lvlJc w:val="right"/>
      <w:pPr>
        <w:ind w:left="2160" w:hanging="180"/>
      </w:pPr>
    </w:lvl>
    <w:lvl w:ilvl="3" w:tplc="608A217A">
      <w:start w:val="1"/>
      <w:numFmt w:val="decimal"/>
      <w:lvlText w:val="%4."/>
      <w:lvlJc w:val="left"/>
      <w:pPr>
        <w:ind w:left="2880" w:hanging="360"/>
      </w:pPr>
    </w:lvl>
    <w:lvl w:ilvl="4" w:tplc="92BCC92A">
      <w:start w:val="1"/>
      <w:numFmt w:val="lowerLetter"/>
      <w:lvlText w:val="%5."/>
      <w:lvlJc w:val="left"/>
      <w:pPr>
        <w:ind w:left="3600" w:hanging="360"/>
      </w:pPr>
    </w:lvl>
    <w:lvl w:ilvl="5" w:tplc="DF08F426">
      <w:start w:val="1"/>
      <w:numFmt w:val="lowerRoman"/>
      <w:lvlText w:val="%6."/>
      <w:lvlJc w:val="right"/>
      <w:pPr>
        <w:ind w:left="4320" w:hanging="180"/>
      </w:pPr>
    </w:lvl>
    <w:lvl w:ilvl="6" w:tplc="EC0E8844">
      <w:start w:val="1"/>
      <w:numFmt w:val="decimal"/>
      <w:lvlText w:val="%7."/>
      <w:lvlJc w:val="left"/>
      <w:pPr>
        <w:ind w:left="5040" w:hanging="360"/>
      </w:pPr>
    </w:lvl>
    <w:lvl w:ilvl="7" w:tplc="3FF63A2E">
      <w:start w:val="1"/>
      <w:numFmt w:val="lowerLetter"/>
      <w:lvlText w:val="%8."/>
      <w:lvlJc w:val="left"/>
      <w:pPr>
        <w:ind w:left="5760" w:hanging="360"/>
      </w:pPr>
    </w:lvl>
    <w:lvl w:ilvl="8" w:tplc="41CA6A26">
      <w:start w:val="1"/>
      <w:numFmt w:val="lowerRoman"/>
      <w:lvlText w:val="%9."/>
      <w:lvlJc w:val="right"/>
      <w:pPr>
        <w:ind w:left="6480" w:hanging="180"/>
      </w:pPr>
    </w:lvl>
  </w:abstractNum>
  <w:abstractNum w:abstractNumId="12" w15:restartNumberingAfterBreak="0">
    <w:nsid w:val="679E87D3"/>
    <w:multiLevelType w:val="hybridMultilevel"/>
    <w:tmpl w:val="7B76D9FA"/>
    <w:lvl w:ilvl="0" w:tplc="EE8895B8">
      <w:start w:val="1"/>
      <w:numFmt w:val="decimal"/>
      <w:lvlText w:val="%1."/>
      <w:lvlJc w:val="left"/>
      <w:pPr>
        <w:ind w:left="720" w:hanging="360"/>
      </w:pPr>
    </w:lvl>
    <w:lvl w:ilvl="1" w:tplc="1ACC767E">
      <w:start w:val="1"/>
      <w:numFmt w:val="lowerLetter"/>
      <w:lvlText w:val="%2."/>
      <w:lvlJc w:val="left"/>
      <w:pPr>
        <w:ind w:left="1440" w:hanging="360"/>
      </w:pPr>
    </w:lvl>
    <w:lvl w:ilvl="2" w:tplc="4AE0F9B4">
      <w:start w:val="1"/>
      <w:numFmt w:val="lowerRoman"/>
      <w:lvlText w:val="%3."/>
      <w:lvlJc w:val="right"/>
      <w:pPr>
        <w:ind w:left="2160" w:hanging="180"/>
      </w:pPr>
    </w:lvl>
    <w:lvl w:ilvl="3" w:tplc="02C8F206">
      <w:start w:val="1"/>
      <w:numFmt w:val="decimal"/>
      <w:lvlText w:val="%4."/>
      <w:lvlJc w:val="left"/>
      <w:pPr>
        <w:ind w:left="2880" w:hanging="360"/>
      </w:pPr>
    </w:lvl>
    <w:lvl w:ilvl="4" w:tplc="6F2A0BD4">
      <w:start w:val="1"/>
      <w:numFmt w:val="lowerLetter"/>
      <w:lvlText w:val="%5."/>
      <w:lvlJc w:val="left"/>
      <w:pPr>
        <w:ind w:left="3600" w:hanging="360"/>
      </w:pPr>
    </w:lvl>
    <w:lvl w:ilvl="5" w:tplc="FDCAFB1A">
      <w:start w:val="1"/>
      <w:numFmt w:val="lowerRoman"/>
      <w:lvlText w:val="%6."/>
      <w:lvlJc w:val="right"/>
      <w:pPr>
        <w:ind w:left="4320" w:hanging="180"/>
      </w:pPr>
    </w:lvl>
    <w:lvl w:ilvl="6" w:tplc="C7BAB3C8">
      <w:start w:val="1"/>
      <w:numFmt w:val="decimal"/>
      <w:lvlText w:val="%7."/>
      <w:lvlJc w:val="left"/>
      <w:pPr>
        <w:ind w:left="5040" w:hanging="360"/>
      </w:pPr>
    </w:lvl>
    <w:lvl w:ilvl="7" w:tplc="9EE65596">
      <w:start w:val="1"/>
      <w:numFmt w:val="lowerLetter"/>
      <w:lvlText w:val="%8."/>
      <w:lvlJc w:val="left"/>
      <w:pPr>
        <w:ind w:left="5760" w:hanging="360"/>
      </w:pPr>
    </w:lvl>
    <w:lvl w:ilvl="8" w:tplc="E2E2A9B0">
      <w:start w:val="1"/>
      <w:numFmt w:val="lowerRoman"/>
      <w:lvlText w:val="%9."/>
      <w:lvlJc w:val="right"/>
      <w:pPr>
        <w:ind w:left="6480" w:hanging="180"/>
      </w:pPr>
    </w:lvl>
  </w:abstractNum>
  <w:abstractNum w:abstractNumId="13" w15:restartNumberingAfterBreak="0">
    <w:nsid w:val="6E7C02A6"/>
    <w:multiLevelType w:val="hybridMultilevel"/>
    <w:tmpl w:val="438491A4"/>
    <w:lvl w:ilvl="0" w:tplc="B9521FE8">
      <w:start w:val="1"/>
      <w:numFmt w:val="decimal"/>
      <w:lvlText w:val="%1."/>
      <w:lvlJc w:val="left"/>
      <w:pPr>
        <w:ind w:left="720" w:hanging="360"/>
      </w:pPr>
      <w:rPr>
        <w:rFonts w:ascii="Times New Roman" w:hAnsi="Times New Roman" w:hint="default"/>
      </w:rPr>
    </w:lvl>
    <w:lvl w:ilvl="1" w:tplc="87707446">
      <w:start w:val="1"/>
      <w:numFmt w:val="lowerLetter"/>
      <w:lvlText w:val="%2."/>
      <w:lvlJc w:val="left"/>
      <w:pPr>
        <w:ind w:left="1800" w:hanging="360"/>
      </w:pPr>
    </w:lvl>
    <w:lvl w:ilvl="2" w:tplc="11AA1F22">
      <w:start w:val="1"/>
      <w:numFmt w:val="lowerRoman"/>
      <w:lvlText w:val="%3."/>
      <w:lvlJc w:val="right"/>
      <w:pPr>
        <w:ind w:left="2520" w:hanging="180"/>
      </w:pPr>
    </w:lvl>
    <w:lvl w:ilvl="3" w:tplc="DD7673C2">
      <w:start w:val="1"/>
      <w:numFmt w:val="decimal"/>
      <w:lvlText w:val="%4."/>
      <w:lvlJc w:val="left"/>
      <w:pPr>
        <w:ind w:left="3240" w:hanging="360"/>
      </w:pPr>
    </w:lvl>
    <w:lvl w:ilvl="4" w:tplc="3C6A177A">
      <w:start w:val="1"/>
      <w:numFmt w:val="lowerLetter"/>
      <w:lvlText w:val="%5."/>
      <w:lvlJc w:val="left"/>
      <w:pPr>
        <w:ind w:left="3960" w:hanging="360"/>
      </w:pPr>
    </w:lvl>
    <w:lvl w:ilvl="5" w:tplc="FE5841CC">
      <w:start w:val="1"/>
      <w:numFmt w:val="lowerRoman"/>
      <w:lvlText w:val="%6."/>
      <w:lvlJc w:val="right"/>
      <w:pPr>
        <w:ind w:left="4680" w:hanging="180"/>
      </w:pPr>
    </w:lvl>
    <w:lvl w:ilvl="6" w:tplc="87067610">
      <w:start w:val="1"/>
      <w:numFmt w:val="decimal"/>
      <w:lvlText w:val="%7."/>
      <w:lvlJc w:val="left"/>
      <w:pPr>
        <w:ind w:left="5400" w:hanging="360"/>
      </w:pPr>
    </w:lvl>
    <w:lvl w:ilvl="7" w:tplc="B22247F6">
      <w:start w:val="1"/>
      <w:numFmt w:val="lowerLetter"/>
      <w:lvlText w:val="%8."/>
      <w:lvlJc w:val="left"/>
      <w:pPr>
        <w:ind w:left="6120" w:hanging="360"/>
      </w:pPr>
    </w:lvl>
    <w:lvl w:ilvl="8" w:tplc="F6662980">
      <w:start w:val="1"/>
      <w:numFmt w:val="lowerRoman"/>
      <w:lvlText w:val="%9."/>
      <w:lvlJc w:val="right"/>
      <w:pPr>
        <w:ind w:left="6840" w:hanging="180"/>
      </w:pPr>
    </w:lvl>
  </w:abstractNum>
  <w:abstractNum w:abstractNumId="14" w15:restartNumberingAfterBreak="0">
    <w:nsid w:val="71047207"/>
    <w:multiLevelType w:val="hybridMultilevel"/>
    <w:tmpl w:val="B24A34EC"/>
    <w:lvl w:ilvl="0" w:tplc="4FD88F9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717572D3"/>
    <w:multiLevelType w:val="hybridMultilevel"/>
    <w:tmpl w:val="FC249178"/>
    <w:lvl w:ilvl="0" w:tplc="BF906B0A">
      <w:start w:val="1"/>
      <w:numFmt w:val="bullet"/>
      <w:lvlText w:val="•"/>
      <w:lvlJc w:val="left"/>
      <w:pPr>
        <w:ind w:left="1080" w:hanging="720"/>
      </w:pPr>
      <w:rPr>
        <w:rFonts w:ascii="Calibri" w:eastAsia="Calibr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7528310">
    <w:abstractNumId w:val="8"/>
  </w:num>
  <w:num w:numId="2" w16cid:durableId="1117064265">
    <w:abstractNumId w:val="2"/>
  </w:num>
  <w:num w:numId="3" w16cid:durableId="2140756220">
    <w:abstractNumId w:val="7"/>
  </w:num>
  <w:num w:numId="4" w16cid:durableId="454177940">
    <w:abstractNumId w:val="12"/>
  </w:num>
  <w:num w:numId="5" w16cid:durableId="743989390">
    <w:abstractNumId w:val="4"/>
  </w:num>
  <w:num w:numId="6" w16cid:durableId="182478243">
    <w:abstractNumId w:val="9"/>
  </w:num>
  <w:num w:numId="7" w16cid:durableId="1891650747">
    <w:abstractNumId w:val="3"/>
  </w:num>
  <w:num w:numId="8" w16cid:durableId="1726247998">
    <w:abstractNumId w:val="13"/>
  </w:num>
  <w:num w:numId="9" w16cid:durableId="1310600427">
    <w:abstractNumId w:val="11"/>
  </w:num>
  <w:num w:numId="10" w16cid:durableId="920338147">
    <w:abstractNumId w:val="0"/>
  </w:num>
  <w:num w:numId="11" w16cid:durableId="1397900339">
    <w:abstractNumId w:val="14"/>
  </w:num>
  <w:num w:numId="12" w16cid:durableId="922301147">
    <w:abstractNumId w:val="1"/>
  </w:num>
  <w:num w:numId="13" w16cid:durableId="2006132219">
    <w:abstractNumId w:val="15"/>
  </w:num>
  <w:num w:numId="14" w16cid:durableId="1820687641">
    <w:abstractNumId w:val="10"/>
  </w:num>
  <w:num w:numId="15" w16cid:durableId="479732228">
    <w:abstractNumId w:val="6"/>
  </w:num>
  <w:num w:numId="16" w16cid:durableId="3810266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4B2"/>
    <w:rsid w:val="000100D3"/>
    <w:rsid w:val="0001616B"/>
    <w:rsid w:val="00043EC9"/>
    <w:rsid w:val="00044877"/>
    <w:rsid w:val="00086AA4"/>
    <w:rsid w:val="000A0D07"/>
    <w:rsid w:val="000A21A5"/>
    <w:rsid w:val="000B0883"/>
    <w:rsid w:val="000B51C9"/>
    <w:rsid w:val="000D5A8C"/>
    <w:rsid w:val="000E7B4A"/>
    <w:rsid w:val="000F2087"/>
    <w:rsid w:val="000F5851"/>
    <w:rsid w:val="000F7BBD"/>
    <w:rsid w:val="00103CA5"/>
    <w:rsid w:val="00136BA3"/>
    <w:rsid w:val="00145B51"/>
    <w:rsid w:val="001554A1"/>
    <w:rsid w:val="00160D08"/>
    <w:rsid w:val="00170C64"/>
    <w:rsid w:val="0018235A"/>
    <w:rsid w:val="00184584"/>
    <w:rsid w:val="001C569E"/>
    <w:rsid w:val="001D5822"/>
    <w:rsid w:val="001E2B8C"/>
    <w:rsid w:val="001E72E2"/>
    <w:rsid w:val="00211D71"/>
    <w:rsid w:val="0027677C"/>
    <w:rsid w:val="002A589E"/>
    <w:rsid w:val="002B602C"/>
    <w:rsid w:val="002C45C6"/>
    <w:rsid w:val="002C4838"/>
    <w:rsid w:val="002F22CA"/>
    <w:rsid w:val="00355AB0"/>
    <w:rsid w:val="003D4130"/>
    <w:rsid w:val="003D7D76"/>
    <w:rsid w:val="003E51A1"/>
    <w:rsid w:val="003F5875"/>
    <w:rsid w:val="00401083"/>
    <w:rsid w:val="004229A1"/>
    <w:rsid w:val="00447D2C"/>
    <w:rsid w:val="00455E74"/>
    <w:rsid w:val="0047529A"/>
    <w:rsid w:val="00475F67"/>
    <w:rsid w:val="004778C4"/>
    <w:rsid w:val="004933DF"/>
    <w:rsid w:val="004A7B70"/>
    <w:rsid w:val="004B2FDC"/>
    <w:rsid w:val="004E6DAC"/>
    <w:rsid w:val="004F0AC2"/>
    <w:rsid w:val="004F54D6"/>
    <w:rsid w:val="00500C30"/>
    <w:rsid w:val="00502CE7"/>
    <w:rsid w:val="00506100"/>
    <w:rsid w:val="00522FE6"/>
    <w:rsid w:val="00524BF6"/>
    <w:rsid w:val="00536067"/>
    <w:rsid w:val="00543387"/>
    <w:rsid w:val="00553B96"/>
    <w:rsid w:val="00570D95"/>
    <w:rsid w:val="0058591A"/>
    <w:rsid w:val="005A0863"/>
    <w:rsid w:val="005B1BE5"/>
    <w:rsid w:val="005C4B6A"/>
    <w:rsid w:val="005C7BB7"/>
    <w:rsid w:val="005D5554"/>
    <w:rsid w:val="0064511C"/>
    <w:rsid w:val="0064797B"/>
    <w:rsid w:val="0067696E"/>
    <w:rsid w:val="00697CD1"/>
    <w:rsid w:val="006B6566"/>
    <w:rsid w:val="00733250"/>
    <w:rsid w:val="007479A5"/>
    <w:rsid w:val="0075482E"/>
    <w:rsid w:val="0076433B"/>
    <w:rsid w:val="0076569B"/>
    <w:rsid w:val="00792D22"/>
    <w:rsid w:val="007A158C"/>
    <w:rsid w:val="007B4557"/>
    <w:rsid w:val="007B6E3A"/>
    <w:rsid w:val="007C01CA"/>
    <w:rsid w:val="007C0FB4"/>
    <w:rsid w:val="007D0676"/>
    <w:rsid w:val="007D17B4"/>
    <w:rsid w:val="007F3CAD"/>
    <w:rsid w:val="00803BB2"/>
    <w:rsid w:val="00812466"/>
    <w:rsid w:val="00833E88"/>
    <w:rsid w:val="008832FA"/>
    <w:rsid w:val="008966BE"/>
    <w:rsid w:val="008A412D"/>
    <w:rsid w:val="008A743C"/>
    <w:rsid w:val="008C5A91"/>
    <w:rsid w:val="008D129F"/>
    <w:rsid w:val="008D66FC"/>
    <w:rsid w:val="008F2C2F"/>
    <w:rsid w:val="00902BD6"/>
    <w:rsid w:val="0090412D"/>
    <w:rsid w:val="00930AE2"/>
    <w:rsid w:val="009344BA"/>
    <w:rsid w:val="00937288"/>
    <w:rsid w:val="00960080"/>
    <w:rsid w:val="009771D4"/>
    <w:rsid w:val="009A33C2"/>
    <w:rsid w:val="009B2F0A"/>
    <w:rsid w:val="009C3A77"/>
    <w:rsid w:val="009C5973"/>
    <w:rsid w:val="009E72C7"/>
    <w:rsid w:val="00A24870"/>
    <w:rsid w:val="00A5197B"/>
    <w:rsid w:val="00A52722"/>
    <w:rsid w:val="00A70AA1"/>
    <w:rsid w:val="00A77C50"/>
    <w:rsid w:val="00A83CBD"/>
    <w:rsid w:val="00AA43D4"/>
    <w:rsid w:val="00B252C7"/>
    <w:rsid w:val="00B334A1"/>
    <w:rsid w:val="00B549EC"/>
    <w:rsid w:val="00B559C1"/>
    <w:rsid w:val="00B70CFD"/>
    <w:rsid w:val="00B71F48"/>
    <w:rsid w:val="00B72156"/>
    <w:rsid w:val="00B802D7"/>
    <w:rsid w:val="00B823E1"/>
    <w:rsid w:val="00B94700"/>
    <w:rsid w:val="00BA54CC"/>
    <w:rsid w:val="00BC4CCA"/>
    <w:rsid w:val="00BC6BD4"/>
    <w:rsid w:val="00BF340A"/>
    <w:rsid w:val="00C40602"/>
    <w:rsid w:val="00C41269"/>
    <w:rsid w:val="00C4446B"/>
    <w:rsid w:val="00C50F1C"/>
    <w:rsid w:val="00C56603"/>
    <w:rsid w:val="00C624B2"/>
    <w:rsid w:val="00C63FC5"/>
    <w:rsid w:val="00C64B68"/>
    <w:rsid w:val="00C707B4"/>
    <w:rsid w:val="00C92BCA"/>
    <w:rsid w:val="00C93CA5"/>
    <w:rsid w:val="00CE4784"/>
    <w:rsid w:val="00CE6B2D"/>
    <w:rsid w:val="00CF0308"/>
    <w:rsid w:val="00CF74FC"/>
    <w:rsid w:val="00D14352"/>
    <w:rsid w:val="00D2049F"/>
    <w:rsid w:val="00D26D7B"/>
    <w:rsid w:val="00D27053"/>
    <w:rsid w:val="00D41A61"/>
    <w:rsid w:val="00D424FD"/>
    <w:rsid w:val="00D52684"/>
    <w:rsid w:val="00D53393"/>
    <w:rsid w:val="00D6131B"/>
    <w:rsid w:val="00D74190"/>
    <w:rsid w:val="00D741F6"/>
    <w:rsid w:val="00D93E46"/>
    <w:rsid w:val="00D95C41"/>
    <w:rsid w:val="00DB0B0F"/>
    <w:rsid w:val="00E23DDC"/>
    <w:rsid w:val="00E24DCE"/>
    <w:rsid w:val="00E33A2C"/>
    <w:rsid w:val="00E447B5"/>
    <w:rsid w:val="00E70176"/>
    <w:rsid w:val="00E934C1"/>
    <w:rsid w:val="00E96501"/>
    <w:rsid w:val="00EB5B7F"/>
    <w:rsid w:val="00EC6B4A"/>
    <w:rsid w:val="00ED2D71"/>
    <w:rsid w:val="00F00CD6"/>
    <w:rsid w:val="00F17F2E"/>
    <w:rsid w:val="00F34738"/>
    <w:rsid w:val="00F3789A"/>
    <w:rsid w:val="00F72A3F"/>
    <w:rsid w:val="00F92559"/>
    <w:rsid w:val="00F942AF"/>
    <w:rsid w:val="00FB669D"/>
    <w:rsid w:val="00FC1709"/>
    <w:rsid w:val="00FC4151"/>
    <w:rsid w:val="00FE18B8"/>
    <w:rsid w:val="00FF0456"/>
    <w:rsid w:val="01817BC2"/>
    <w:rsid w:val="01A37BF6"/>
    <w:rsid w:val="01C95909"/>
    <w:rsid w:val="022BAF4F"/>
    <w:rsid w:val="02BAA044"/>
    <w:rsid w:val="03AFC835"/>
    <w:rsid w:val="040BC0B6"/>
    <w:rsid w:val="0424546E"/>
    <w:rsid w:val="06388724"/>
    <w:rsid w:val="066C606D"/>
    <w:rsid w:val="06835EFD"/>
    <w:rsid w:val="0686A4C2"/>
    <w:rsid w:val="0742876A"/>
    <w:rsid w:val="075168A1"/>
    <w:rsid w:val="07DF6E13"/>
    <w:rsid w:val="08815B3D"/>
    <w:rsid w:val="089EAC25"/>
    <w:rsid w:val="08DA78C6"/>
    <w:rsid w:val="09464C36"/>
    <w:rsid w:val="097875C8"/>
    <w:rsid w:val="0A601548"/>
    <w:rsid w:val="0A912073"/>
    <w:rsid w:val="0ADAED3A"/>
    <w:rsid w:val="0B1571AC"/>
    <w:rsid w:val="0B62CEDD"/>
    <w:rsid w:val="0B721B12"/>
    <w:rsid w:val="0B74C75C"/>
    <w:rsid w:val="0B82F111"/>
    <w:rsid w:val="0B8CF62C"/>
    <w:rsid w:val="0CF5F901"/>
    <w:rsid w:val="0D05520A"/>
    <w:rsid w:val="0D4A123C"/>
    <w:rsid w:val="0D940315"/>
    <w:rsid w:val="0E4CFEFC"/>
    <w:rsid w:val="0E6422F7"/>
    <w:rsid w:val="0F4A548F"/>
    <w:rsid w:val="0F5C0A5B"/>
    <w:rsid w:val="0FB99789"/>
    <w:rsid w:val="0FBF2B5B"/>
    <w:rsid w:val="100B739E"/>
    <w:rsid w:val="10A4B840"/>
    <w:rsid w:val="115A90CF"/>
    <w:rsid w:val="118AF3F5"/>
    <w:rsid w:val="11BFD69D"/>
    <w:rsid w:val="125E02E2"/>
    <w:rsid w:val="1372F274"/>
    <w:rsid w:val="1389F171"/>
    <w:rsid w:val="13DE7038"/>
    <w:rsid w:val="13DFC12C"/>
    <w:rsid w:val="143A7136"/>
    <w:rsid w:val="14A75DBE"/>
    <w:rsid w:val="14BA3BE1"/>
    <w:rsid w:val="14D09B43"/>
    <w:rsid w:val="15C9210B"/>
    <w:rsid w:val="1728F6BF"/>
    <w:rsid w:val="17329085"/>
    <w:rsid w:val="17421AFF"/>
    <w:rsid w:val="1829B4CF"/>
    <w:rsid w:val="1883656E"/>
    <w:rsid w:val="18A5C08B"/>
    <w:rsid w:val="18DD3A95"/>
    <w:rsid w:val="192150DC"/>
    <w:rsid w:val="1969960F"/>
    <w:rsid w:val="19B788E7"/>
    <w:rsid w:val="1A34CB9A"/>
    <w:rsid w:val="1A7A3B39"/>
    <w:rsid w:val="1AA4D6B3"/>
    <w:rsid w:val="1AC2DCA1"/>
    <w:rsid w:val="1ADAEEAF"/>
    <w:rsid w:val="1B6FAE9C"/>
    <w:rsid w:val="1B720C73"/>
    <w:rsid w:val="1B9F7490"/>
    <w:rsid w:val="1BD5DE1F"/>
    <w:rsid w:val="1BE9339E"/>
    <w:rsid w:val="1D0AF6AD"/>
    <w:rsid w:val="1D1B7FFF"/>
    <w:rsid w:val="1E271522"/>
    <w:rsid w:val="1ED14BF8"/>
    <w:rsid w:val="1F336550"/>
    <w:rsid w:val="1F58F639"/>
    <w:rsid w:val="1F68B469"/>
    <w:rsid w:val="1F6D167A"/>
    <w:rsid w:val="1F70F91D"/>
    <w:rsid w:val="1F7C9D33"/>
    <w:rsid w:val="2049E9C7"/>
    <w:rsid w:val="20CE34C6"/>
    <w:rsid w:val="21194211"/>
    <w:rsid w:val="2185B0B0"/>
    <w:rsid w:val="22093DC7"/>
    <w:rsid w:val="2241A71C"/>
    <w:rsid w:val="22F70877"/>
    <w:rsid w:val="23AAA63A"/>
    <w:rsid w:val="23B9DF9E"/>
    <w:rsid w:val="23E6BFFE"/>
    <w:rsid w:val="23F849E2"/>
    <w:rsid w:val="24661C2D"/>
    <w:rsid w:val="247A9BC3"/>
    <w:rsid w:val="249A12C6"/>
    <w:rsid w:val="258F61CA"/>
    <w:rsid w:val="25FDCEDF"/>
    <w:rsid w:val="26159C89"/>
    <w:rsid w:val="26366E14"/>
    <w:rsid w:val="26381CBF"/>
    <w:rsid w:val="265BD885"/>
    <w:rsid w:val="26780102"/>
    <w:rsid w:val="268F4FD1"/>
    <w:rsid w:val="26CCB441"/>
    <w:rsid w:val="271E5B70"/>
    <w:rsid w:val="27298573"/>
    <w:rsid w:val="27840597"/>
    <w:rsid w:val="284650F9"/>
    <w:rsid w:val="29204020"/>
    <w:rsid w:val="29C0B387"/>
    <w:rsid w:val="29F4F447"/>
    <w:rsid w:val="2A08946C"/>
    <w:rsid w:val="2AA2E128"/>
    <w:rsid w:val="2B551405"/>
    <w:rsid w:val="2B723BFD"/>
    <w:rsid w:val="2BBCF974"/>
    <w:rsid w:val="2C38DD79"/>
    <w:rsid w:val="2C66736F"/>
    <w:rsid w:val="2CA27E83"/>
    <w:rsid w:val="2CBA1130"/>
    <w:rsid w:val="2CC0840E"/>
    <w:rsid w:val="2D24C5A8"/>
    <w:rsid w:val="2D80FAFF"/>
    <w:rsid w:val="2DB5805C"/>
    <w:rsid w:val="2E0C958E"/>
    <w:rsid w:val="2E18CDFE"/>
    <w:rsid w:val="2EF5D1D1"/>
    <w:rsid w:val="2EFCA37F"/>
    <w:rsid w:val="2F97F711"/>
    <w:rsid w:val="2FD56968"/>
    <w:rsid w:val="30554015"/>
    <w:rsid w:val="306B9A6B"/>
    <w:rsid w:val="30E1780A"/>
    <w:rsid w:val="3218A208"/>
    <w:rsid w:val="32E9AED0"/>
    <w:rsid w:val="33CD2DB1"/>
    <w:rsid w:val="340F54C2"/>
    <w:rsid w:val="34921D8C"/>
    <w:rsid w:val="34BADB2D"/>
    <w:rsid w:val="34C51F0E"/>
    <w:rsid w:val="35408CE9"/>
    <w:rsid w:val="358FED7F"/>
    <w:rsid w:val="35F900CC"/>
    <w:rsid w:val="36535DAD"/>
    <w:rsid w:val="36937F98"/>
    <w:rsid w:val="36BD1B72"/>
    <w:rsid w:val="36D6ADA3"/>
    <w:rsid w:val="36DE465D"/>
    <w:rsid w:val="375EB8F2"/>
    <w:rsid w:val="3761B791"/>
    <w:rsid w:val="378F5C01"/>
    <w:rsid w:val="37D23B26"/>
    <w:rsid w:val="37E999BC"/>
    <w:rsid w:val="385848C1"/>
    <w:rsid w:val="386EC33B"/>
    <w:rsid w:val="38CA1163"/>
    <w:rsid w:val="3915B5C8"/>
    <w:rsid w:val="39A92416"/>
    <w:rsid w:val="39D3D50B"/>
    <w:rsid w:val="39D715CE"/>
    <w:rsid w:val="3A29104D"/>
    <w:rsid w:val="3A4CED04"/>
    <w:rsid w:val="3A65CB54"/>
    <w:rsid w:val="3AC06032"/>
    <w:rsid w:val="3B12FB94"/>
    <w:rsid w:val="3B5EDE92"/>
    <w:rsid w:val="3B644331"/>
    <w:rsid w:val="3B6A5A92"/>
    <w:rsid w:val="3BD91765"/>
    <w:rsid w:val="3BE248FD"/>
    <w:rsid w:val="3C8C8BA4"/>
    <w:rsid w:val="3CD02F4E"/>
    <w:rsid w:val="3E8F3501"/>
    <w:rsid w:val="3FAC6DD5"/>
    <w:rsid w:val="3FBA0066"/>
    <w:rsid w:val="3FC37AA1"/>
    <w:rsid w:val="41655DE0"/>
    <w:rsid w:val="41F176D1"/>
    <w:rsid w:val="422334D7"/>
    <w:rsid w:val="424E411E"/>
    <w:rsid w:val="42739B7D"/>
    <w:rsid w:val="4284EFF4"/>
    <w:rsid w:val="42C6E644"/>
    <w:rsid w:val="4302D80D"/>
    <w:rsid w:val="431E6EAD"/>
    <w:rsid w:val="4415D2D1"/>
    <w:rsid w:val="44483B88"/>
    <w:rsid w:val="445D2B66"/>
    <w:rsid w:val="44B4D418"/>
    <w:rsid w:val="45EDAA5D"/>
    <w:rsid w:val="45F6D9D5"/>
    <w:rsid w:val="46CED49F"/>
    <w:rsid w:val="46DB44B6"/>
    <w:rsid w:val="46E2E76E"/>
    <w:rsid w:val="487F8978"/>
    <w:rsid w:val="48D583A1"/>
    <w:rsid w:val="48E995DE"/>
    <w:rsid w:val="4959D581"/>
    <w:rsid w:val="495BCE18"/>
    <w:rsid w:val="4A8FBA85"/>
    <w:rsid w:val="4A95E2B1"/>
    <w:rsid w:val="4ABF412B"/>
    <w:rsid w:val="4B0956AA"/>
    <w:rsid w:val="4C180D1B"/>
    <w:rsid w:val="4CBD605F"/>
    <w:rsid w:val="4CEAFD26"/>
    <w:rsid w:val="4CF5DCA0"/>
    <w:rsid w:val="4CFA9071"/>
    <w:rsid w:val="4D2F7B5C"/>
    <w:rsid w:val="4F66F702"/>
    <w:rsid w:val="4FBE21B6"/>
    <w:rsid w:val="508DF6A6"/>
    <w:rsid w:val="508EF960"/>
    <w:rsid w:val="5131CBDD"/>
    <w:rsid w:val="516C62F4"/>
    <w:rsid w:val="52377C31"/>
    <w:rsid w:val="5245556C"/>
    <w:rsid w:val="5328CE45"/>
    <w:rsid w:val="53356E94"/>
    <w:rsid w:val="533AE0D3"/>
    <w:rsid w:val="53C11609"/>
    <w:rsid w:val="53CF7B9A"/>
    <w:rsid w:val="55109113"/>
    <w:rsid w:val="555C4406"/>
    <w:rsid w:val="559F9501"/>
    <w:rsid w:val="56928665"/>
    <w:rsid w:val="571267C2"/>
    <w:rsid w:val="5719DCD0"/>
    <w:rsid w:val="573B08AD"/>
    <w:rsid w:val="57EB3746"/>
    <w:rsid w:val="590422E4"/>
    <w:rsid w:val="5921A2E2"/>
    <w:rsid w:val="5959D951"/>
    <w:rsid w:val="597067D5"/>
    <w:rsid w:val="59BFDF95"/>
    <w:rsid w:val="5A12E668"/>
    <w:rsid w:val="5C81631B"/>
    <w:rsid w:val="5CCA9A3C"/>
    <w:rsid w:val="5CE82EDA"/>
    <w:rsid w:val="5D3829D7"/>
    <w:rsid w:val="5D4CCCE7"/>
    <w:rsid w:val="5D6D55E5"/>
    <w:rsid w:val="5DABF608"/>
    <w:rsid w:val="5E6714D4"/>
    <w:rsid w:val="5E88B132"/>
    <w:rsid w:val="608900BC"/>
    <w:rsid w:val="614D920B"/>
    <w:rsid w:val="61E79917"/>
    <w:rsid w:val="633318A7"/>
    <w:rsid w:val="63AB9613"/>
    <w:rsid w:val="63CB4A8F"/>
    <w:rsid w:val="63F1F1D1"/>
    <w:rsid w:val="6505C8F7"/>
    <w:rsid w:val="65137060"/>
    <w:rsid w:val="653613A5"/>
    <w:rsid w:val="65E131E1"/>
    <w:rsid w:val="66455178"/>
    <w:rsid w:val="66AC1168"/>
    <w:rsid w:val="66DCCBEF"/>
    <w:rsid w:val="670EB65D"/>
    <w:rsid w:val="670F6A97"/>
    <w:rsid w:val="67882768"/>
    <w:rsid w:val="685E8C43"/>
    <w:rsid w:val="68D03849"/>
    <w:rsid w:val="69196EEF"/>
    <w:rsid w:val="69B1643A"/>
    <w:rsid w:val="69B64554"/>
    <w:rsid w:val="69FE8BF8"/>
    <w:rsid w:val="6BCDE0A3"/>
    <w:rsid w:val="6C117FA3"/>
    <w:rsid w:val="6C26B679"/>
    <w:rsid w:val="6C59B3B0"/>
    <w:rsid w:val="6C70A539"/>
    <w:rsid w:val="6CF39C92"/>
    <w:rsid w:val="6CFCECDC"/>
    <w:rsid w:val="6D474635"/>
    <w:rsid w:val="6D561720"/>
    <w:rsid w:val="6D8AF200"/>
    <w:rsid w:val="6E64B4C9"/>
    <w:rsid w:val="6EC2A3D9"/>
    <w:rsid w:val="6ECA5784"/>
    <w:rsid w:val="6EF566BC"/>
    <w:rsid w:val="6FCD22B3"/>
    <w:rsid w:val="7171504F"/>
    <w:rsid w:val="718BCC4C"/>
    <w:rsid w:val="71B6C9F3"/>
    <w:rsid w:val="727CBA37"/>
    <w:rsid w:val="72D4FED0"/>
    <w:rsid w:val="72E1F269"/>
    <w:rsid w:val="731A7C22"/>
    <w:rsid w:val="73421F9A"/>
    <w:rsid w:val="73E1183C"/>
    <w:rsid w:val="741206CD"/>
    <w:rsid w:val="741B6502"/>
    <w:rsid w:val="743BE603"/>
    <w:rsid w:val="749DE4EC"/>
    <w:rsid w:val="74EEE234"/>
    <w:rsid w:val="7539B354"/>
    <w:rsid w:val="75437BA9"/>
    <w:rsid w:val="755E8CAD"/>
    <w:rsid w:val="7581E406"/>
    <w:rsid w:val="761B84AD"/>
    <w:rsid w:val="76239A9E"/>
    <w:rsid w:val="76D5443C"/>
    <w:rsid w:val="77577FF0"/>
    <w:rsid w:val="77FE4BD5"/>
    <w:rsid w:val="77FEDF7A"/>
    <w:rsid w:val="78737144"/>
    <w:rsid w:val="78BACE7F"/>
    <w:rsid w:val="79C00BAC"/>
    <w:rsid w:val="79E999F0"/>
    <w:rsid w:val="7A2FD9B3"/>
    <w:rsid w:val="7B2ACFB3"/>
    <w:rsid w:val="7B47170A"/>
    <w:rsid w:val="7B820F2C"/>
    <w:rsid w:val="7C01D01A"/>
    <w:rsid w:val="7C275029"/>
    <w:rsid w:val="7C94844D"/>
    <w:rsid w:val="7CE3C332"/>
    <w:rsid w:val="7D1D61F1"/>
    <w:rsid w:val="7D2A396D"/>
    <w:rsid w:val="7D98C3A0"/>
    <w:rsid w:val="7DCA3E1E"/>
    <w:rsid w:val="7E2788A8"/>
    <w:rsid w:val="7E72FC46"/>
    <w:rsid w:val="7F011449"/>
    <w:rsid w:val="7F0C2BF2"/>
    <w:rsid w:val="7F1384BA"/>
    <w:rsid w:val="7FA0E0EA"/>
    <w:rsid w:val="7FEA4B5C"/>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B64"/>
  <w15:chartTrackingRefBased/>
  <w15:docId w15:val="{F9AC6580-D6D5-434A-94B9-F4279DF7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47D2C"/>
    <w:pPr>
      <w:suppressAutoHyphens/>
      <w:spacing w:after="0" w:line="240" w:lineRule="auto"/>
    </w:pPr>
    <w:rPr>
      <w:rFonts w:ascii="Arial" w:eastAsia="Times New Roman" w:hAnsi="Arial" w:cs="Times New Roman"/>
      <w:sz w:val="24"/>
      <w:szCs w:val="20"/>
      <w:lang w:val="en-US" w:eastAsia="ar-SA"/>
    </w:rPr>
  </w:style>
  <w:style w:type="paragraph" w:styleId="Pealkiri3">
    <w:name w:val="heading 3"/>
    <w:basedOn w:val="Normaallaad"/>
    <w:next w:val="Normaallaad"/>
    <w:uiPriority w:val="9"/>
    <w:unhideWhenUsed/>
    <w:qFormat/>
    <w:rsid w:val="14A75DBE"/>
    <w:pPr>
      <w:keepNext/>
      <w:keepLines/>
      <w:spacing w:before="160" w:after="80"/>
      <w:outlineLvl w:val="2"/>
    </w:pPr>
    <w:rPr>
      <w:rFonts w:eastAsiaTheme="majorEastAsia" w:cstheme="majorBidi"/>
      <w:color w:val="2F5496"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58591A"/>
    <w:rPr>
      <w:color w:val="0563C1" w:themeColor="hyperlink"/>
      <w:u w:val="single"/>
    </w:rPr>
  </w:style>
  <w:style w:type="character" w:styleId="Lahendamatamainimine">
    <w:name w:val="Unresolved Mention"/>
    <w:basedOn w:val="Liguvaikefont"/>
    <w:uiPriority w:val="99"/>
    <w:semiHidden/>
    <w:unhideWhenUsed/>
    <w:rsid w:val="0058591A"/>
    <w:rPr>
      <w:color w:val="808080"/>
      <w:shd w:val="clear" w:color="auto" w:fill="E6E6E6"/>
    </w:rPr>
  </w:style>
  <w:style w:type="paragraph" w:styleId="Loendilik">
    <w:name w:val="List Paragraph"/>
    <w:basedOn w:val="Normaallaad"/>
    <w:uiPriority w:val="34"/>
    <w:qFormat/>
    <w:rsid w:val="008A743C"/>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paragraph" w:styleId="Pis">
    <w:name w:val="header"/>
    <w:basedOn w:val="Normaallaad"/>
    <w:link w:val="PisMrk"/>
    <w:uiPriority w:val="99"/>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PisMrk">
    <w:name w:val="Päis Märk"/>
    <w:basedOn w:val="Liguvaikefont"/>
    <w:link w:val="Pis"/>
    <w:uiPriority w:val="99"/>
    <w:rsid w:val="000E7B4A"/>
  </w:style>
  <w:style w:type="paragraph" w:styleId="Jalus">
    <w:name w:val="footer"/>
    <w:basedOn w:val="Normaallaad"/>
    <w:link w:val="JalusMrk"/>
    <w:unhideWhenUsed/>
    <w:rsid w:val="000E7B4A"/>
    <w:pPr>
      <w:tabs>
        <w:tab w:val="center" w:pos="4513"/>
        <w:tab w:val="right" w:pos="9026"/>
      </w:tabs>
      <w:suppressAutoHyphens w:val="0"/>
    </w:pPr>
    <w:rPr>
      <w:rFonts w:asciiTheme="minorHAnsi" w:eastAsiaTheme="minorHAnsi" w:hAnsiTheme="minorHAnsi" w:cstheme="minorBidi"/>
      <w:sz w:val="22"/>
      <w:szCs w:val="22"/>
      <w:lang w:val="en-GB" w:eastAsia="en-US"/>
    </w:rPr>
  </w:style>
  <w:style w:type="character" w:customStyle="1" w:styleId="JalusMrk">
    <w:name w:val="Jalus Märk"/>
    <w:basedOn w:val="Liguvaikefont"/>
    <w:link w:val="Jalus"/>
    <w:rsid w:val="000E7B4A"/>
  </w:style>
  <w:style w:type="table" w:styleId="Kontuurtabel">
    <w:name w:val="Table Grid"/>
    <w:basedOn w:val="Normaaltabel"/>
    <w:uiPriority w:val="39"/>
    <w:rsid w:val="00524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rsid w:val="00447D2C"/>
    <w:pPr>
      <w:autoSpaceDE w:val="0"/>
    </w:pPr>
    <w:rPr>
      <w:rFonts w:ascii="Times New Roman" w:hAnsi="Times New Roman"/>
      <w:szCs w:val="24"/>
      <w:lang w:val="en-GB"/>
    </w:rPr>
  </w:style>
  <w:style w:type="character" w:customStyle="1" w:styleId="KehatekstMrk">
    <w:name w:val="Kehatekst Märk"/>
    <w:basedOn w:val="Liguvaikefont"/>
    <w:link w:val="Kehatekst"/>
    <w:rsid w:val="00447D2C"/>
    <w:rPr>
      <w:rFonts w:ascii="Times New Roman" w:eastAsia="Times New Roman" w:hAnsi="Times New Roman" w:cs="Times New Roman"/>
      <w:sz w:val="24"/>
      <w:szCs w:val="24"/>
      <w:lang w:eastAsia="ar-SA"/>
    </w:rPr>
  </w:style>
  <w:style w:type="paragraph" w:styleId="Normaallaadveeb">
    <w:name w:val="Normal (Web)"/>
    <w:basedOn w:val="Normaallaad"/>
    <w:uiPriority w:val="99"/>
    <w:semiHidden/>
    <w:unhideWhenUsed/>
    <w:rsid w:val="004A7B70"/>
    <w:pPr>
      <w:suppressAutoHyphens w:val="0"/>
      <w:spacing w:before="100" w:beforeAutospacing="1" w:after="100" w:afterAutospacing="1"/>
    </w:pPr>
    <w:rPr>
      <w:rFonts w:ascii="Times New Roman" w:hAnsi="Times New Roman"/>
      <w:szCs w:val="24"/>
      <w:lang w:val="et-EE" w:eastAsia="et-EE"/>
    </w:rPr>
  </w:style>
  <w:style w:type="character" w:styleId="Tugev">
    <w:name w:val="Strong"/>
    <w:basedOn w:val="Liguvaikefont"/>
    <w:uiPriority w:val="22"/>
    <w:qFormat/>
    <w:rsid w:val="004A7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52047">
      <w:bodyDiv w:val="1"/>
      <w:marLeft w:val="0"/>
      <w:marRight w:val="0"/>
      <w:marTop w:val="0"/>
      <w:marBottom w:val="0"/>
      <w:divBdr>
        <w:top w:val="none" w:sz="0" w:space="0" w:color="auto"/>
        <w:left w:val="none" w:sz="0" w:space="0" w:color="auto"/>
        <w:bottom w:val="none" w:sz="0" w:space="0" w:color="auto"/>
        <w:right w:val="none" w:sz="0" w:space="0" w:color="auto"/>
      </w:divBdr>
    </w:div>
    <w:div w:id="478576498">
      <w:bodyDiv w:val="1"/>
      <w:marLeft w:val="0"/>
      <w:marRight w:val="0"/>
      <w:marTop w:val="0"/>
      <w:marBottom w:val="0"/>
      <w:divBdr>
        <w:top w:val="none" w:sz="0" w:space="0" w:color="auto"/>
        <w:left w:val="none" w:sz="0" w:space="0" w:color="auto"/>
        <w:bottom w:val="none" w:sz="0" w:space="0" w:color="auto"/>
        <w:right w:val="none" w:sz="0" w:space="0" w:color="auto"/>
      </w:divBdr>
    </w:div>
    <w:div w:id="83901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vahoolduseArenduskeskus@tallinnlv.ee" TargetMode="External"/><Relationship Id="rId1" Type="http://schemas.openxmlformats.org/officeDocument/2006/relationships/hyperlink" Target="http://www.esw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3078</Characters>
  <Application>Microsoft Office Word</Application>
  <DocSecurity>0</DocSecurity>
  <Lines>67</Lines>
  <Paragraphs>27</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Sirlis Sõmer-Kull</dc:creator>
  <cp:keywords/>
  <dc:description/>
  <cp:lastModifiedBy>Eike Käsi</cp:lastModifiedBy>
  <cp:revision>3</cp:revision>
  <dcterms:created xsi:type="dcterms:W3CDTF">2026-01-09T14:14:00Z</dcterms:created>
  <dcterms:modified xsi:type="dcterms:W3CDTF">2026-01-09T14:15:00Z</dcterms:modified>
</cp:coreProperties>
</file>